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C49286" w14:textId="77777777" w:rsidR="006B209A" w:rsidRPr="004E3F4B" w:rsidRDefault="00750BA8" w:rsidP="006B209A">
      <w:pPr>
        <w:spacing w:after="0" w:line="360" w:lineRule="auto"/>
        <w:ind w:left="-709"/>
        <w:jc w:val="right"/>
        <w:rPr>
          <w:rFonts w:ascii="Times New Roman" w:hAnsi="Times New Roman"/>
          <w:bCs/>
          <w:i/>
          <w:iCs/>
          <w:sz w:val="20"/>
          <w:szCs w:val="20"/>
          <w:lang w:val="en-GB" w:eastAsia="ar-SA"/>
        </w:rPr>
      </w:pPr>
      <w:r w:rsidRPr="004E3F4B">
        <w:rPr>
          <w:rFonts w:ascii="Verdana" w:eastAsia="Times New Roman" w:hAnsi="Verdana" w:cs="Times New Roman"/>
          <w:sz w:val="20"/>
          <w:szCs w:val="20"/>
          <w:lang w:val="en-GB" w:eastAsia="bg-BG"/>
        </w:rPr>
        <w:tab/>
      </w:r>
      <w:r w:rsidR="006B209A" w:rsidRPr="004E3F4B">
        <w:rPr>
          <w:rFonts w:ascii="Times New Roman" w:hAnsi="Times New Roman"/>
          <w:bCs/>
          <w:i/>
          <w:iCs/>
          <w:sz w:val="20"/>
          <w:szCs w:val="20"/>
          <w:lang w:val="en-GB" w:eastAsia="ar-SA"/>
        </w:rPr>
        <w:t xml:space="preserve">[Translation from </w:t>
      </w:r>
      <w:r w:rsidR="006B209A">
        <w:rPr>
          <w:rFonts w:ascii="Times New Roman" w:hAnsi="Times New Roman"/>
          <w:bCs/>
          <w:i/>
          <w:iCs/>
          <w:sz w:val="20"/>
          <w:szCs w:val="20"/>
          <w:lang w:val="en-GB" w:eastAsia="ar-SA"/>
        </w:rPr>
        <w:t>Bulgarian</w:t>
      </w:r>
      <w:r w:rsidR="006B209A" w:rsidRPr="004E3F4B">
        <w:rPr>
          <w:rFonts w:ascii="Times New Roman" w:hAnsi="Times New Roman"/>
          <w:bCs/>
          <w:i/>
          <w:iCs/>
          <w:sz w:val="20"/>
          <w:szCs w:val="20"/>
          <w:lang w:val="en-GB" w:eastAsia="ar-SA"/>
        </w:rPr>
        <w:t>]</w:t>
      </w:r>
    </w:p>
    <w:p w14:paraId="7AD3D200" w14:textId="39D4B8E2" w:rsidR="00750BA8" w:rsidRPr="006B209A" w:rsidRDefault="008A14A6" w:rsidP="006B209A">
      <w:pPr>
        <w:tabs>
          <w:tab w:val="left" w:pos="7604"/>
        </w:tabs>
        <w:autoSpaceDE w:val="0"/>
        <w:autoSpaceDN w:val="0"/>
        <w:adjustRightInd w:val="0"/>
        <w:spacing w:before="120" w:after="120" w:line="360" w:lineRule="auto"/>
        <w:jc w:val="right"/>
        <w:rPr>
          <w:rFonts w:ascii="Verdana" w:eastAsia="Times New Roman" w:hAnsi="Verdana" w:cs="Times New Roman"/>
          <w:b/>
          <w:i/>
          <w:sz w:val="20"/>
          <w:szCs w:val="20"/>
          <w:lang w:val="bg-BG" w:eastAsia="bg-BG"/>
        </w:rPr>
      </w:pPr>
      <w:r w:rsidRPr="006B209A">
        <w:rPr>
          <w:rFonts w:ascii="Verdana" w:eastAsia="Calibri" w:hAnsi="Verdana" w:cs="Times New Roman"/>
          <w:b/>
          <w:bCs/>
          <w:i/>
          <w:sz w:val="20"/>
          <w:szCs w:val="20"/>
          <w:lang w:val="en-GB" w:eastAsia="ar-SA"/>
        </w:rPr>
        <w:t xml:space="preserve">Appendix </w:t>
      </w:r>
      <w:r w:rsidRPr="006B209A">
        <w:rPr>
          <w:rFonts w:ascii="Verdana" w:eastAsia="Calibri" w:hAnsi="Verdana" w:cs="Times New Roman"/>
          <w:b/>
          <w:bCs/>
          <w:i/>
          <w:sz w:val="20"/>
          <w:szCs w:val="20"/>
          <w:lang w:val="bg-BG" w:eastAsia="ar-SA"/>
        </w:rPr>
        <w:t>F</w:t>
      </w:r>
    </w:p>
    <w:p w14:paraId="7BA70F40" w14:textId="77777777" w:rsidR="00631109" w:rsidRPr="004E3F4B" w:rsidRDefault="00631109" w:rsidP="00631109">
      <w:pPr>
        <w:spacing w:after="0" w:line="360" w:lineRule="auto"/>
        <w:ind w:right="-284"/>
        <w:jc w:val="center"/>
        <w:rPr>
          <w:rFonts w:ascii="Verdana" w:eastAsia="Times New Roman" w:hAnsi="Verdana"/>
          <w:b/>
          <w:color w:val="000000"/>
          <w:sz w:val="18"/>
          <w:szCs w:val="18"/>
          <w:lang w:val="en-GB"/>
        </w:rPr>
      </w:pPr>
      <w:r w:rsidRPr="004E3F4B">
        <w:rPr>
          <w:rFonts w:ascii="Verdana" w:eastAsia="Times New Roman" w:hAnsi="Verdana"/>
          <w:b/>
          <w:color w:val="000000"/>
          <w:sz w:val="18"/>
          <w:szCs w:val="18"/>
          <w:lang w:val="en-GB"/>
        </w:rPr>
        <w:t>FINANCIAL MECHANISM OF THE EUROPEAN ECONOMIC AREA 2014-2021</w:t>
      </w:r>
    </w:p>
    <w:p w14:paraId="530106C8" w14:textId="77777777" w:rsidR="00631109" w:rsidRPr="004E3F4B" w:rsidRDefault="00631109" w:rsidP="00631109">
      <w:pPr>
        <w:spacing w:after="0" w:line="360" w:lineRule="auto"/>
        <w:ind w:right="-284"/>
        <w:jc w:val="center"/>
        <w:rPr>
          <w:rFonts w:ascii="Verdana" w:eastAsia="Times New Roman" w:hAnsi="Verdana"/>
          <w:b/>
          <w:color w:val="000000"/>
          <w:sz w:val="18"/>
          <w:szCs w:val="18"/>
          <w:lang w:val="en-GB"/>
        </w:rPr>
      </w:pPr>
      <w:r w:rsidRPr="004E3F4B">
        <w:rPr>
          <w:rFonts w:ascii="Verdana" w:eastAsia="Times New Roman" w:hAnsi="Verdana"/>
          <w:b/>
          <w:color w:val="000000"/>
          <w:sz w:val="18"/>
          <w:szCs w:val="18"/>
          <w:lang w:val="en-GB"/>
        </w:rPr>
        <w:t>MINISTRY OF ENERGY</w:t>
      </w:r>
    </w:p>
    <w:p w14:paraId="696DFC4C" w14:textId="19D5C144" w:rsidR="00631109" w:rsidRPr="004E3F4B" w:rsidRDefault="00631109" w:rsidP="00631109">
      <w:pPr>
        <w:spacing w:before="120" w:after="0" w:line="360" w:lineRule="auto"/>
        <w:jc w:val="center"/>
        <w:rPr>
          <w:rFonts w:ascii="Verdana" w:hAnsi="Verdana"/>
          <w:b/>
          <w:sz w:val="20"/>
          <w:szCs w:val="20"/>
          <w:lang w:val="en-GB"/>
        </w:rPr>
      </w:pPr>
      <w:r w:rsidRPr="004E3F4B">
        <w:rPr>
          <w:rFonts w:ascii="Verdana" w:hAnsi="Verdana"/>
          <w:b/>
          <w:sz w:val="20"/>
          <w:szCs w:val="20"/>
          <w:lang w:val="en-GB"/>
        </w:rPr>
        <w:t>RENEWABLE ENERGY, ENERGY EFFICIENCY, ENERGY SECURITY PROGRAM</w:t>
      </w:r>
      <w:r w:rsidR="008A14A6" w:rsidRPr="008A14A6">
        <w:rPr>
          <w:rFonts w:ascii="Verdana" w:hAnsi="Verdana"/>
          <w:b/>
          <w:sz w:val="20"/>
          <w:szCs w:val="20"/>
          <w:lang w:val="en-GB"/>
        </w:rPr>
        <w:t>ME</w:t>
      </w:r>
    </w:p>
    <w:p w14:paraId="07C737A0" w14:textId="77777777" w:rsidR="008A14A6" w:rsidRDefault="008A14A6" w:rsidP="008A14A6">
      <w:pPr>
        <w:jc w:val="center"/>
        <w:rPr>
          <w:rFonts w:ascii="Verdana" w:eastAsia="Calibri" w:hAnsi="Verdana" w:cs="Times New Roman"/>
          <w:b/>
          <w:color w:val="000000"/>
          <w:sz w:val="20"/>
          <w:szCs w:val="20"/>
          <w:lang w:val="en-GB"/>
        </w:rPr>
      </w:pPr>
    </w:p>
    <w:p w14:paraId="4AE9BEA5" w14:textId="77777777" w:rsidR="008A14A6" w:rsidRPr="008A14A6" w:rsidRDefault="008A14A6" w:rsidP="008A14A6">
      <w:pPr>
        <w:jc w:val="center"/>
        <w:rPr>
          <w:rFonts w:ascii="Verdana" w:eastAsia="Calibri" w:hAnsi="Verdana" w:cs="Times New Roman"/>
          <w:b/>
          <w:color w:val="000000"/>
          <w:sz w:val="20"/>
          <w:szCs w:val="20"/>
          <w:lang w:val="en-GB"/>
        </w:rPr>
      </w:pPr>
      <w:r w:rsidRPr="008A14A6">
        <w:rPr>
          <w:rFonts w:ascii="Verdana" w:eastAsia="Calibri" w:hAnsi="Verdana" w:cs="Times New Roman"/>
          <w:b/>
          <w:color w:val="000000"/>
          <w:sz w:val="20"/>
          <w:szCs w:val="20"/>
          <w:lang w:val="en-GB"/>
        </w:rPr>
        <w:t>Call for Project Proposals</w:t>
      </w:r>
    </w:p>
    <w:p w14:paraId="04439211" w14:textId="1A28D9E3" w:rsidR="008A14A6" w:rsidRPr="008A14A6" w:rsidRDefault="008A14A6" w:rsidP="008A14A6">
      <w:pPr>
        <w:jc w:val="center"/>
        <w:rPr>
          <w:rFonts w:ascii="Verdana" w:eastAsia="Calibri" w:hAnsi="Verdana" w:cs="Times New Roman"/>
          <w:b/>
          <w:color w:val="000000"/>
          <w:sz w:val="20"/>
          <w:szCs w:val="20"/>
          <w:lang w:val="en-GB"/>
        </w:rPr>
      </w:pPr>
      <w:r w:rsidRPr="008A14A6">
        <w:rPr>
          <w:rFonts w:ascii="Verdana" w:eastAsia="Calibri" w:hAnsi="Verdana" w:cs="Times New Roman"/>
          <w:b/>
          <w:color w:val="000000"/>
          <w:sz w:val="20"/>
          <w:szCs w:val="20"/>
          <w:lang w:val="en-GB"/>
        </w:rPr>
        <w:t xml:space="preserve">NUMBER: </w:t>
      </w:r>
      <w:r w:rsidR="00C63F04" w:rsidRPr="00E35027">
        <w:rPr>
          <w:rFonts w:ascii="Verdana" w:eastAsia="Times New Roman" w:hAnsi="Verdana" w:cs="Times New Roman"/>
          <w:b/>
          <w:sz w:val="20"/>
          <w:szCs w:val="20"/>
          <w:lang w:val="bg-BG" w:eastAsia="bg-BG"/>
        </w:rPr>
        <w:t>BGENERGY-2.001</w:t>
      </w:r>
    </w:p>
    <w:p w14:paraId="2E1A8764" w14:textId="77777777" w:rsidR="008A14A6" w:rsidRDefault="008A14A6" w:rsidP="00631109">
      <w:pPr>
        <w:suppressAutoHyphens/>
        <w:spacing w:before="120" w:after="120" w:line="360" w:lineRule="auto"/>
        <w:jc w:val="center"/>
        <w:rPr>
          <w:rFonts w:ascii="Verdana" w:eastAsia="Calibri" w:hAnsi="Verdana" w:cs="Times New Roman"/>
          <w:b/>
          <w:color w:val="000000"/>
          <w:sz w:val="20"/>
          <w:szCs w:val="20"/>
          <w:lang w:val="en-GB"/>
        </w:rPr>
      </w:pPr>
    </w:p>
    <w:p w14:paraId="513EE1F2" w14:textId="0F140EAC" w:rsidR="00631109" w:rsidRPr="004E3F4B" w:rsidRDefault="008A14A6" w:rsidP="00631109">
      <w:pPr>
        <w:suppressAutoHyphens/>
        <w:spacing w:before="120" w:after="120" w:line="360" w:lineRule="auto"/>
        <w:jc w:val="center"/>
        <w:rPr>
          <w:rFonts w:ascii="Verdana" w:eastAsia="Calibri" w:hAnsi="Verdana" w:cs="Times New Roman"/>
          <w:b/>
          <w:color w:val="000000"/>
          <w:sz w:val="20"/>
          <w:szCs w:val="20"/>
          <w:lang w:val="en-GB"/>
        </w:rPr>
      </w:pPr>
      <w:r w:rsidRPr="004E3F4B">
        <w:rPr>
          <w:rFonts w:ascii="Verdana" w:eastAsia="Calibri" w:hAnsi="Verdana" w:cs="Times New Roman"/>
          <w:b/>
          <w:color w:val="000000"/>
          <w:sz w:val="20"/>
          <w:szCs w:val="20"/>
          <w:lang w:val="en-GB"/>
        </w:rPr>
        <w:t>Procedure</w:t>
      </w:r>
      <w:r>
        <w:rPr>
          <w:rFonts w:ascii="Verdana" w:eastAsia="Calibri" w:hAnsi="Verdana" w:cs="Times New Roman"/>
          <w:b/>
          <w:color w:val="000000"/>
          <w:sz w:val="20"/>
          <w:szCs w:val="20"/>
          <w:lang w:val="en-GB"/>
        </w:rPr>
        <w:t xml:space="preserve"> </w:t>
      </w:r>
      <w:r w:rsidR="00631109" w:rsidRPr="004E3F4B">
        <w:rPr>
          <w:rFonts w:ascii="Verdana" w:eastAsia="Calibri" w:hAnsi="Verdana" w:cs="Times New Roman"/>
          <w:b/>
          <w:color w:val="000000"/>
          <w:sz w:val="20"/>
          <w:szCs w:val="20"/>
          <w:lang w:val="en-GB"/>
        </w:rPr>
        <w:t>"Rehabilitation and Modernization of Municipal Infrastructure - Systems for</w:t>
      </w:r>
      <w:r>
        <w:rPr>
          <w:rFonts w:ascii="Verdana" w:eastAsia="Calibri" w:hAnsi="Verdana" w:cs="Times New Roman"/>
          <w:b/>
          <w:color w:val="000000"/>
          <w:sz w:val="20"/>
          <w:szCs w:val="20"/>
          <w:lang w:val="en-GB"/>
        </w:rPr>
        <w:t xml:space="preserve"> </w:t>
      </w:r>
      <w:r w:rsidR="00631109" w:rsidRPr="004E3F4B">
        <w:rPr>
          <w:rFonts w:ascii="Verdana" w:eastAsia="Calibri" w:hAnsi="Verdana" w:cs="Times New Roman"/>
          <w:b/>
          <w:color w:val="000000"/>
          <w:sz w:val="20"/>
          <w:szCs w:val="20"/>
          <w:lang w:val="en-GB"/>
        </w:rPr>
        <w:t>Exterior Artificial Lighting of Municipalities"</w:t>
      </w:r>
    </w:p>
    <w:p w14:paraId="1EE3C2AC" w14:textId="77777777" w:rsidR="00750BA8" w:rsidRPr="004E3F4B" w:rsidRDefault="00750BA8" w:rsidP="00750BA8">
      <w:pPr>
        <w:autoSpaceDE w:val="0"/>
        <w:autoSpaceDN w:val="0"/>
        <w:adjustRightInd w:val="0"/>
        <w:spacing w:before="120" w:after="120" w:line="360" w:lineRule="auto"/>
        <w:jc w:val="center"/>
        <w:rPr>
          <w:rFonts w:ascii="Verdana" w:eastAsia="Times New Roman" w:hAnsi="Verdana" w:cs="Times New Roman"/>
          <w:b/>
          <w:sz w:val="20"/>
          <w:szCs w:val="20"/>
          <w:lang w:val="en-GB" w:eastAsia="bg-BG"/>
        </w:rPr>
      </w:pPr>
    </w:p>
    <w:p w14:paraId="22AFF443" w14:textId="5AA8710B" w:rsidR="00750BA8" w:rsidRPr="004E3F4B" w:rsidRDefault="00631109" w:rsidP="00750BA8">
      <w:pPr>
        <w:autoSpaceDE w:val="0"/>
        <w:autoSpaceDN w:val="0"/>
        <w:adjustRightInd w:val="0"/>
        <w:spacing w:before="120" w:after="120" w:line="360" w:lineRule="auto"/>
        <w:jc w:val="center"/>
        <w:rPr>
          <w:rFonts w:ascii="Verdana" w:eastAsia="Times New Roman" w:hAnsi="Verdana" w:cs="Times New Roman"/>
          <w:b/>
          <w:sz w:val="20"/>
          <w:szCs w:val="20"/>
          <w:lang w:val="en-GB" w:eastAsia="bg-BG"/>
        </w:rPr>
      </w:pPr>
      <w:r w:rsidRPr="004E3F4B">
        <w:rPr>
          <w:rFonts w:ascii="Verdana" w:eastAsia="Times New Roman" w:hAnsi="Verdana" w:cs="Times New Roman"/>
          <w:b/>
          <w:sz w:val="20"/>
          <w:szCs w:val="20"/>
          <w:lang w:val="en-GB" w:eastAsia="bg-BG"/>
        </w:rPr>
        <w:t xml:space="preserve">GRANT CONTRACT </w:t>
      </w:r>
    </w:p>
    <w:p w14:paraId="533A7585" w14:textId="77777777" w:rsidR="00750BA8" w:rsidRPr="004E3F4B" w:rsidRDefault="00750BA8" w:rsidP="00750BA8">
      <w:pPr>
        <w:autoSpaceDE w:val="0"/>
        <w:autoSpaceDN w:val="0"/>
        <w:adjustRightInd w:val="0"/>
        <w:spacing w:before="120" w:after="120" w:line="360" w:lineRule="auto"/>
        <w:jc w:val="center"/>
        <w:rPr>
          <w:rFonts w:ascii="Verdana" w:eastAsia="Times New Roman" w:hAnsi="Verdana" w:cs="Times New Roman"/>
          <w:b/>
          <w:sz w:val="20"/>
          <w:szCs w:val="20"/>
          <w:lang w:val="en-GB" w:eastAsia="bg-BG"/>
        </w:rPr>
      </w:pPr>
    </w:p>
    <w:p w14:paraId="04BB5E97" w14:textId="77777777" w:rsidR="00750BA8" w:rsidRPr="004E3F4B" w:rsidRDefault="00750BA8" w:rsidP="00750BA8">
      <w:pPr>
        <w:autoSpaceDE w:val="0"/>
        <w:autoSpaceDN w:val="0"/>
        <w:adjustRightInd w:val="0"/>
        <w:spacing w:before="120" w:after="120" w:line="360" w:lineRule="auto"/>
        <w:jc w:val="both"/>
        <w:rPr>
          <w:rFonts w:ascii="Verdana" w:eastAsia="Times New Roman" w:hAnsi="Verdana" w:cs="Times New Roman"/>
          <w:b/>
          <w:sz w:val="20"/>
          <w:szCs w:val="20"/>
          <w:lang w:val="en-GB" w:eastAsia="bg-BG"/>
        </w:rPr>
      </w:pPr>
    </w:p>
    <w:p w14:paraId="23287038" w14:textId="77777777" w:rsidR="00750BA8" w:rsidRPr="004E3F4B" w:rsidRDefault="00750BA8" w:rsidP="00750BA8">
      <w:pPr>
        <w:autoSpaceDE w:val="0"/>
        <w:autoSpaceDN w:val="0"/>
        <w:adjustRightInd w:val="0"/>
        <w:spacing w:before="120" w:after="120" w:line="360" w:lineRule="auto"/>
        <w:jc w:val="both"/>
        <w:rPr>
          <w:rFonts w:ascii="Verdana" w:eastAsia="Times New Roman" w:hAnsi="Verdana" w:cs="Times New Roman"/>
          <w:b/>
          <w:sz w:val="20"/>
          <w:szCs w:val="20"/>
          <w:lang w:val="en-GB" w:eastAsia="bg-BG"/>
        </w:rPr>
      </w:pPr>
    </w:p>
    <w:p w14:paraId="6165D202" w14:textId="77777777" w:rsidR="00750BA8" w:rsidRPr="004E3F4B" w:rsidRDefault="00750BA8" w:rsidP="00750BA8">
      <w:pPr>
        <w:autoSpaceDE w:val="0"/>
        <w:autoSpaceDN w:val="0"/>
        <w:adjustRightInd w:val="0"/>
        <w:spacing w:before="120" w:after="120" w:line="360" w:lineRule="auto"/>
        <w:jc w:val="both"/>
        <w:rPr>
          <w:rFonts w:ascii="Verdana" w:eastAsia="Times New Roman" w:hAnsi="Verdana" w:cs="Times New Roman"/>
          <w:b/>
          <w:sz w:val="20"/>
          <w:szCs w:val="20"/>
          <w:lang w:val="en-GB" w:eastAsia="bg-BG"/>
        </w:rPr>
      </w:pPr>
    </w:p>
    <w:p w14:paraId="1A368360" w14:textId="77777777" w:rsidR="00750BA8" w:rsidRPr="004E3F4B" w:rsidRDefault="00750BA8" w:rsidP="00750BA8">
      <w:pPr>
        <w:autoSpaceDE w:val="0"/>
        <w:autoSpaceDN w:val="0"/>
        <w:adjustRightInd w:val="0"/>
        <w:spacing w:before="120" w:after="120" w:line="360" w:lineRule="auto"/>
        <w:jc w:val="both"/>
        <w:rPr>
          <w:rFonts w:ascii="Verdana" w:eastAsia="Times New Roman" w:hAnsi="Verdana" w:cs="Times New Roman"/>
          <w:b/>
          <w:sz w:val="20"/>
          <w:szCs w:val="20"/>
          <w:lang w:val="en-GB" w:eastAsia="bg-BG"/>
        </w:rPr>
      </w:pPr>
    </w:p>
    <w:tbl>
      <w:tblPr>
        <w:tblW w:w="9561" w:type="dxa"/>
        <w:tblInd w:w="-34"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shd w:val="clear" w:color="auto" w:fill="FDE9D9"/>
        <w:tblLook w:val="0000" w:firstRow="0" w:lastRow="0" w:firstColumn="0" w:lastColumn="0" w:noHBand="0" w:noVBand="0"/>
      </w:tblPr>
      <w:tblGrid>
        <w:gridCol w:w="5615"/>
        <w:gridCol w:w="3946"/>
      </w:tblGrid>
      <w:tr w:rsidR="00750BA8" w:rsidRPr="004E3F4B" w14:paraId="30845954" w14:textId="77777777" w:rsidTr="009710E7">
        <w:trPr>
          <w:trHeight w:val="662"/>
        </w:trPr>
        <w:tc>
          <w:tcPr>
            <w:tcW w:w="5615" w:type="dxa"/>
            <w:shd w:val="clear" w:color="auto" w:fill="FDE9D9"/>
            <w:vAlign w:val="center"/>
          </w:tcPr>
          <w:p w14:paraId="385ABBE3" w14:textId="52C2F31F" w:rsidR="00750BA8" w:rsidRPr="004E3F4B" w:rsidRDefault="00631109" w:rsidP="00750BA8">
            <w:pPr>
              <w:tabs>
                <w:tab w:val="center" w:pos="4320"/>
                <w:tab w:val="right" w:pos="8640"/>
              </w:tabs>
              <w:spacing w:after="0" w:line="240" w:lineRule="auto"/>
              <w:rPr>
                <w:rFonts w:ascii="Verdana" w:eastAsia="Times New Roman" w:hAnsi="Verdana" w:cs="Arial"/>
                <w:b/>
                <w:bCs/>
                <w:sz w:val="20"/>
                <w:szCs w:val="24"/>
                <w:lang w:val="en-GB"/>
              </w:rPr>
            </w:pPr>
            <w:r w:rsidRPr="004E3F4B">
              <w:rPr>
                <w:rFonts w:ascii="Verdana" w:eastAsia="Times New Roman" w:hAnsi="Verdana" w:cs="Arial"/>
                <w:b/>
                <w:bCs/>
                <w:sz w:val="20"/>
                <w:szCs w:val="24"/>
                <w:lang w:val="en-GB"/>
              </w:rPr>
              <w:t>CONTRACT REGISTRATION NUMBER</w:t>
            </w:r>
            <w:r w:rsidR="00750BA8" w:rsidRPr="004E3F4B">
              <w:rPr>
                <w:rFonts w:ascii="Verdana" w:eastAsia="Times New Roman" w:hAnsi="Verdana" w:cs="Arial"/>
                <w:b/>
                <w:bCs/>
                <w:sz w:val="20"/>
                <w:szCs w:val="24"/>
                <w:lang w:val="en-GB"/>
              </w:rPr>
              <w:t>:</w:t>
            </w:r>
          </w:p>
        </w:tc>
        <w:tc>
          <w:tcPr>
            <w:tcW w:w="3946" w:type="dxa"/>
            <w:shd w:val="clear" w:color="auto" w:fill="FDE9D9"/>
            <w:vAlign w:val="center"/>
          </w:tcPr>
          <w:p w14:paraId="0BE6CE48" w14:textId="77777777" w:rsidR="00750BA8" w:rsidRPr="004E3F4B" w:rsidRDefault="00750BA8" w:rsidP="00750BA8">
            <w:pPr>
              <w:keepNext/>
              <w:spacing w:after="0" w:line="240" w:lineRule="auto"/>
              <w:jc w:val="center"/>
              <w:outlineLvl w:val="2"/>
              <w:rPr>
                <w:rFonts w:ascii="Verdana" w:eastAsia="Times New Roman" w:hAnsi="Verdana" w:cs="Arial"/>
                <w:b/>
                <w:bCs/>
                <w:sz w:val="20"/>
                <w:szCs w:val="24"/>
                <w:lang w:val="en-GB"/>
              </w:rPr>
            </w:pPr>
            <w:r w:rsidRPr="004E3F4B">
              <w:rPr>
                <w:rFonts w:ascii="Verdana" w:eastAsia="Times New Roman" w:hAnsi="Verdana" w:cs="Arial"/>
                <w:b/>
                <w:bCs/>
                <w:sz w:val="20"/>
                <w:szCs w:val="24"/>
                <w:lang w:val="en-GB"/>
              </w:rPr>
              <w:t>…</w:t>
            </w:r>
          </w:p>
        </w:tc>
      </w:tr>
      <w:tr w:rsidR="00750BA8" w:rsidRPr="004E3F4B" w14:paraId="2B473D2D" w14:textId="77777777" w:rsidTr="009710E7">
        <w:trPr>
          <w:trHeight w:val="662"/>
        </w:trPr>
        <w:tc>
          <w:tcPr>
            <w:tcW w:w="5615" w:type="dxa"/>
            <w:shd w:val="clear" w:color="auto" w:fill="FDE9D9"/>
            <w:vAlign w:val="center"/>
          </w:tcPr>
          <w:p w14:paraId="6063B5B1" w14:textId="24999836" w:rsidR="00750BA8" w:rsidRPr="004E3F4B" w:rsidRDefault="00631109" w:rsidP="00750BA8">
            <w:pPr>
              <w:tabs>
                <w:tab w:val="center" w:pos="4320"/>
                <w:tab w:val="right" w:pos="8640"/>
              </w:tabs>
              <w:spacing w:after="0" w:line="240" w:lineRule="auto"/>
              <w:rPr>
                <w:rFonts w:ascii="Verdana" w:eastAsia="Times New Roman" w:hAnsi="Verdana" w:cs="Arial"/>
                <w:b/>
                <w:bCs/>
                <w:sz w:val="20"/>
                <w:szCs w:val="24"/>
                <w:lang w:val="en-GB"/>
              </w:rPr>
            </w:pPr>
            <w:r w:rsidRPr="004E3F4B">
              <w:rPr>
                <w:rFonts w:ascii="Verdana" w:eastAsia="Times New Roman" w:hAnsi="Verdana" w:cs="Arial"/>
                <w:b/>
                <w:bCs/>
                <w:sz w:val="20"/>
                <w:szCs w:val="24"/>
                <w:lang w:val="en-GB"/>
              </w:rPr>
              <w:t>PROJECT TITLE</w:t>
            </w:r>
            <w:r w:rsidR="00750BA8" w:rsidRPr="004E3F4B">
              <w:rPr>
                <w:rFonts w:ascii="Verdana" w:eastAsia="Times New Roman" w:hAnsi="Verdana" w:cs="Arial"/>
                <w:b/>
                <w:bCs/>
                <w:sz w:val="20"/>
                <w:szCs w:val="24"/>
                <w:lang w:val="en-GB"/>
              </w:rPr>
              <w:t>:</w:t>
            </w:r>
          </w:p>
        </w:tc>
        <w:tc>
          <w:tcPr>
            <w:tcW w:w="3946" w:type="dxa"/>
            <w:shd w:val="clear" w:color="auto" w:fill="FDE9D9"/>
            <w:vAlign w:val="center"/>
          </w:tcPr>
          <w:p w14:paraId="6C3E40C2" w14:textId="77777777" w:rsidR="00750BA8" w:rsidRPr="004E3F4B" w:rsidRDefault="00750BA8" w:rsidP="00750BA8">
            <w:pPr>
              <w:keepNext/>
              <w:spacing w:after="0" w:line="240" w:lineRule="auto"/>
              <w:jc w:val="center"/>
              <w:outlineLvl w:val="2"/>
              <w:rPr>
                <w:rFonts w:ascii="Verdana" w:eastAsia="Times New Roman" w:hAnsi="Verdana" w:cs="Arial"/>
                <w:b/>
                <w:bCs/>
                <w:sz w:val="20"/>
                <w:szCs w:val="24"/>
                <w:lang w:val="en-GB"/>
              </w:rPr>
            </w:pPr>
            <w:r w:rsidRPr="004E3F4B">
              <w:rPr>
                <w:rFonts w:ascii="Verdana" w:eastAsia="Times New Roman" w:hAnsi="Verdana" w:cs="Arial"/>
                <w:b/>
                <w:bCs/>
                <w:sz w:val="20"/>
                <w:szCs w:val="24"/>
                <w:lang w:val="en-GB"/>
              </w:rPr>
              <w:t>…</w:t>
            </w:r>
          </w:p>
        </w:tc>
      </w:tr>
      <w:tr w:rsidR="00750BA8" w:rsidRPr="004E3F4B" w14:paraId="0205DECF" w14:textId="77777777" w:rsidTr="009710E7">
        <w:trPr>
          <w:trHeight w:val="662"/>
        </w:trPr>
        <w:tc>
          <w:tcPr>
            <w:tcW w:w="5615" w:type="dxa"/>
            <w:shd w:val="clear" w:color="auto" w:fill="FDE9D9"/>
            <w:vAlign w:val="center"/>
          </w:tcPr>
          <w:p w14:paraId="6702B3FF" w14:textId="4A85D6D7" w:rsidR="00750BA8" w:rsidRPr="004E3F4B" w:rsidRDefault="00631109" w:rsidP="00750BA8">
            <w:pPr>
              <w:tabs>
                <w:tab w:val="center" w:pos="4320"/>
                <w:tab w:val="right" w:pos="8640"/>
              </w:tabs>
              <w:spacing w:after="0" w:line="240" w:lineRule="auto"/>
              <w:rPr>
                <w:rFonts w:ascii="Verdana" w:eastAsia="Times New Roman" w:hAnsi="Verdana" w:cs="Arial"/>
                <w:b/>
                <w:bCs/>
                <w:sz w:val="20"/>
                <w:szCs w:val="24"/>
                <w:lang w:val="en-GB"/>
              </w:rPr>
            </w:pPr>
            <w:r w:rsidRPr="004E3F4B">
              <w:rPr>
                <w:rFonts w:ascii="Verdana" w:eastAsia="Times New Roman" w:hAnsi="Verdana" w:cs="Arial"/>
                <w:b/>
                <w:bCs/>
                <w:sz w:val="20"/>
                <w:szCs w:val="24"/>
                <w:lang w:val="en-GB"/>
              </w:rPr>
              <w:t>NAME OF THE BENEFICIARY</w:t>
            </w:r>
          </w:p>
        </w:tc>
        <w:tc>
          <w:tcPr>
            <w:tcW w:w="3946" w:type="dxa"/>
            <w:shd w:val="clear" w:color="auto" w:fill="FDE9D9"/>
            <w:vAlign w:val="center"/>
          </w:tcPr>
          <w:p w14:paraId="6DC036DE" w14:textId="77777777" w:rsidR="00750BA8" w:rsidRPr="004E3F4B" w:rsidRDefault="00750BA8" w:rsidP="00750BA8">
            <w:pPr>
              <w:keepNext/>
              <w:spacing w:after="0" w:line="240" w:lineRule="auto"/>
              <w:jc w:val="center"/>
              <w:outlineLvl w:val="2"/>
              <w:rPr>
                <w:rFonts w:ascii="Verdana" w:eastAsia="Times New Roman" w:hAnsi="Verdana" w:cs="Arial"/>
                <w:b/>
                <w:bCs/>
                <w:sz w:val="20"/>
                <w:szCs w:val="24"/>
                <w:lang w:val="en-GB"/>
              </w:rPr>
            </w:pPr>
          </w:p>
        </w:tc>
      </w:tr>
    </w:tbl>
    <w:p w14:paraId="36415DED" w14:textId="77777777" w:rsidR="00750BA8" w:rsidRPr="004E3F4B" w:rsidRDefault="00750BA8" w:rsidP="00750BA8">
      <w:pPr>
        <w:suppressAutoHyphens/>
        <w:spacing w:after="0" w:line="240" w:lineRule="auto"/>
        <w:rPr>
          <w:rFonts w:ascii="Verdana" w:eastAsia="Times New Roman" w:hAnsi="Verdana" w:cs="Arial"/>
          <w:b/>
          <w:sz w:val="24"/>
          <w:szCs w:val="24"/>
          <w:lang w:val="en-GB"/>
        </w:rPr>
      </w:pPr>
    </w:p>
    <w:p w14:paraId="04BD25D2" w14:textId="77777777" w:rsidR="00750BA8" w:rsidRPr="004E3F4B" w:rsidRDefault="00750BA8" w:rsidP="00750BA8">
      <w:pPr>
        <w:suppressAutoHyphens/>
        <w:spacing w:after="0" w:line="240" w:lineRule="auto"/>
        <w:rPr>
          <w:rFonts w:ascii="Verdana" w:eastAsia="Times New Roman" w:hAnsi="Verdana" w:cs="Arial"/>
          <w:b/>
          <w:szCs w:val="24"/>
          <w:lang w:val="en-GB"/>
        </w:rPr>
      </w:pPr>
    </w:p>
    <w:p w14:paraId="67608FCD" w14:textId="77777777" w:rsidR="00750BA8" w:rsidRPr="004E3F4B" w:rsidRDefault="00750BA8" w:rsidP="00750BA8">
      <w:pPr>
        <w:suppressAutoHyphens/>
        <w:spacing w:after="0" w:line="240" w:lineRule="auto"/>
        <w:rPr>
          <w:rFonts w:ascii="Verdana" w:eastAsia="Times New Roman" w:hAnsi="Verdana" w:cs="Arial"/>
          <w:b/>
          <w:szCs w:val="24"/>
          <w:lang w:val="en-GB"/>
        </w:rPr>
      </w:pPr>
    </w:p>
    <w:p w14:paraId="7E79933F" w14:textId="77777777" w:rsidR="00750BA8" w:rsidRPr="004E3F4B" w:rsidRDefault="00750BA8" w:rsidP="00750BA8">
      <w:pPr>
        <w:suppressAutoHyphens/>
        <w:spacing w:after="0" w:line="240" w:lineRule="auto"/>
        <w:rPr>
          <w:rFonts w:ascii="Verdana" w:eastAsia="Times New Roman" w:hAnsi="Verdana" w:cs="Arial"/>
          <w:b/>
          <w:szCs w:val="24"/>
          <w:lang w:val="en-GB"/>
        </w:rPr>
      </w:pPr>
    </w:p>
    <w:p w14:paraId="1912C7AF" w14:textId="64CA41AD" w:rsidR="00750BA8" w:rsidRPr="004E3F4B" w:rsidRDefault="00750BA8" w:rsidP="00614B4C">
      <w:pPr>
        <w:spacing w:after="0"/>
        <w:rPr>
          <w:rFonts w:ascii="Verdana" w:eastAsia="Times New Roman" w:hAnsi="Verdana" w:cs="Times New Roman"/>
          <w:sz w:val="20"/>
          <w:szCs w:val="20"/>
          <w:lang w:val="en-GB" w:eastAsia="bg-BG"/>
        </w:rPr>
      </w:pPr>
      <w:r w:rsidRPr="004E3F4B">
        <w:rPr>
          <w:rFonts w:ascii="Verdana" w:eastAsia="Times New Roman" w:hAnsi="Verdana" w:cs="Arial"/>
          <w:b/>
          <w:smallCaps/>
          <w:szCs w:val="24"/>
          <w:lang w:val="en-GB"/>
        </w:rPr>
        <w:br w:type="page"/>
      </w:r>
      <w:r w:rsidR="00ED19E6" w:rsidRPr="004E3F4B">
        <w:rPr>
          <w:rFonts w:ascii="Verdana" w:eastAsia="Times New Roman" w:hAnsi="Verdana" w:cs="Times New Roman"/>
          <w:sz w:val="20"/>
          <w:szCs w:val="20"/>
          <w:lang w:val="en-GB" w:eastAsia="bg-BG"/>
        </w:rPr>
        <w:lastRenderedPageBreak/>
        <w:t>On this day</w:t>
      </w:r>
      <w:r w:rsidRPr="004E3F4B">
        <w:rPr>
          <w:rFonts w:ascii="Verdana" w:eastAsia="Times New Roman" w:hAnsi="Verdana" w:cs="Times New Roman"/>
          <w:sz w:val="20"/>
          <w:szCs w:val="20"/>
          <w:lang w:val="en-GB" w:eastAsia="bg-BG"/>
        </w:rPr>
        <w:t xml:space="preserve">, .................. </w:t>
      </w:r>
      <w:r w:rsidR="00ED19E6" w:rsidRPr="004E3F4B">
        <w:rPr>
          <w:rFonts w:ascii="Verdana" w:eastAsia="Times New Roman" w:hAnsi="Verdana" w:cs="Times New Roman"/>
          <w:sz w:val="20"/>
          <w:szCs w:val="20"/>
          <w:lang w:val="en-GB" w:eastAsia="bg-BG"/>
        </w:rPr>
        <w:t>in Sofia, by and b</w:t>
      </w:r>
      <w:bookmarkStart w:id="0" w:name="_GoBack"/>
      <w:bookmarkEnd w:id="0"/>
      <w:r w:rsidR="00ED19E6" w:rsidRPr="004E3F4B">
        <w:rPr>
          <w:rFonts w:ascii="Verdana" w:eastAsia="Times New Roman" w:hAnsi="Verdana" w:cs="Times New Roman"/>
          <w:sz w:val="20"/>
          <w:szCs w:val="20"/>
          <w:lang w:val="en-GB" w:eastAsia="bg-BG"/>
        </w:rPr>
        <w:t>etween</w:t>
      </w:r>
      <w:r w:rsidRPr="004E3F4B">
        <w:rPr>
          <w:rFonts w:ascii="Verdana" w:eastAsia="Times New Roman" w:hAnsi="Verdana" w:cs="Times New Roman"/>
          <w:sz w:val="20"/>
          <w:szCs w:val="20"/>
          <w:lang w:val="en-GB" w:eastAsia="bg-BG"/>
        </w:rPr>
        <w:t>:</w:t>
      </w:r>
    </w:p>
    <w:p w14:paraId="0083385B" w14:textId="77777777" w:rsidR="00750BA8" w:rsidRPr="004E3F4B" w:rsidRDefault="00750BA8" w:rsidP="00614B4C">
      <w:pPr>
        <w:autoSpaceDE w:val="0"/>
        <w:autoSpaceDN w:val="0"/>
        <w:adjustRightInd w:val="0"/>
        <w:spacing w:after="0"/>
        <w:jc w:val="both"/>
        <w:rPr>
          <w:rFonts w:ascii="Verdana" w:eastAsia="Times New Roman" w:hAnsi="Verdana" w:cs="Times New Roman"/>
          <w:sz w:val="20"/>
          <w:szCs w:val="20"/>
          <w:lang w:val="en-GB" w:eastAsia="bg-BG"/>
        </w:rPr>
      </w:pPr>
    </w:p>
    <w:p w14:paraId="065F7897" w14:textId="0F83A325" w:rsidR="00ED19E6" w:rsidRPr="004E3F4B" w:rsidRDefault="00ED19E6" w:rsidP="00ED19E6">
      <w:pPr>
        <w:autoSpaceDE w:val="0"/>
        <w:autoSpaceDN w:val="0"/>
        <w:adjustRightInd w:val="0"/>
        <w:spacing w:after="0"/>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Ministry of Energy, in its capacity as Program Operator for the RENEWABLE ENERGY, ENERGY EFFICIENCY AND ENERGY SECURITY Program</w:t>
      </w:r>
      <w:r w:rsidR="008A14A6">
        <w:rPr>
          <w:rFonts w:ascii="Verdana" w:eastAsia="Times New Roman" w:hAnsi="Verdana" w:cs="Times New Roman"/>
          <w:sz w:val="20"/>
          <w:szCs w:val="20"/>
          <w:lang w:val="en-GB" w:eastAsia="bg-BG"/>
        </w:rPr>
        <w:t>me</w:t>
      </w:r>
      <w:r w:rsidRPr="004E3F4B">
        <w:rPr>
          <w:rFonts w:ascii="Verdana" w:eastAsia="Times New Roman" w:hAnsi="Verdana" w:cs="Times New Roman"/>
          <w:sz w:val="20"/>
          <w:szCs w:val="20"/>
          <w:lang w:val="en-GB" w:eastAsia="bg-BG"/>
        </w:rPr>
        <w:t xml:space="preserve"> (Program</w:t>
      </w:r>
      <w:r w:rsidR="008A14A6">
        <w:rPr>
          <w:rFonts w:ascii="Verdana" w:eastAsia="Times New Roman" w:hAnsi="Verdana" w:cs="Times New Roman"/>
          <w:sz w:val="20"/>
          <w:szCs w:val="20"/>
          <w:lang w:val="en-GB" w:eastAsia="bg-BG"/>
        </w:rPr>
        <w:t>me</w:t>
      </w:r>
      <w:r w:rsidRPr="004E3F4B">
        <w:rPr>
          <w:rFonts w:ascii="Verdana" w:eastAsia="Times New Roman" w:hAnsi="Verdana" w:cs="Times New Roman"/>
          <w:sz w:val="20"/>
          <w:szCs w:val="20"/>
          <w:lang w:val="en-GB" w:eastAsia="bg-BG"/>
        </w:rPr>
        <w:t xml:space="preserve">), financed by the Financial Mechanism of the European Economic Area 2014 - 2021 (EEA FM), represented by   ....................................................................................., Deputy Minister of Energy and </w:t>
      </w:r>
    </w:p>
    <w:p w14:paraId="17A1EC1C" w14:textId="77777777" w:rsidR="00ED19E6" w:rsidRPr="004E3F4B" w:rsidRDefault="00ED19E6" w:rsidP="00ED19E6">
      <w:pPr>
        <w:autoSpaceDE w:val="0"/>
        <w:autoSpaceDN w:val="0"/>
        <w:adjustRightInd w:val="0"/>
        <w:spacing w:after="0"/>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 xml:space="preserve">............................................................................................., </w:t>
      </w:r>
      <w:r w:rsidRPr="004E3F4B">
        <w:rPr>
          <w:rFonts w:ascii="Verdana" w:eastAsia="Times New Roman" w:hAnsi="Verdana" w:cs="Times New Roman"/>
          <w:i/>
          <w:iCs/>
          <w:sz w:val="20"/>
          <w:szCs w:val="20"/>
          <w:lang w:val="en-GB" w:eastAsia="bg-BG"/>
        </w:rPr>
        <w:t>[position</w:t>
      </w:r>
      <w:r w:rsidRPr="004E3F4B">
        <w:rPr>
          <w:rFonts w:ascii="Verdana" w:eastAsia="Times New Roman" w:hAnsi="Verdana" w:cs="Times New Roman"/>
          <w:sz w:val="20"/>
          <w:szCs w:val="20"/>
          <w:lang w:val="en-GB" w:eastAsia="bg-BG"/>
        </w:rPr>
        <w:t>], Finance, Property Management, Information and Communication Services Directorate,</w:t>
      </w:r>
    </w:p>
    <w:p w14:paraId="39EBAAF0" w14:textId="481680EE" w:rsidR="00ED19E6" w:rsidRPr="004E3F4B" w:rsidRDefault="00ED19E6" w:rsidP="00ED19E6">
      <w:pPr>
        <w:autoSpaceDE w:val="0"/>
        <w:autoSpaceDN w:val="0"/>
        <w:adjustRightInd w:val="0"/>
        <w:spacing w:after="0"/>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 xml:space="preserve">hereinafter referred to as the </w:t>
      </w:r>
      <w:r w:rsidR="008A14A6">
        <w:rPr>
          <w:rFonts w:ascii="Verdana" w:eastAsia="Times New Roman" w:hAnsi="Verdana" w:cs="Times New Roman"/>
          <w:sz w:val="20"/>
          <w:szCs w:val="20"/>
          <w:lang w:val="en-GB" w:eastAsia="bg-BG"/>
        </w:rPr>
        <w:t>Programme</w:t>
      </w:r>
      <w:r w:rsidRPr="004E3F4B">
        <w:rPr>
          <w:rFonts w:ascii="Verdana" w:eastAsia="Times New Roman" w:hAnsi="Verdana" w:cs="Times New Roman"/>
          <w:sz w:val="20"/>
          <w:szCs w:val="20"/>
          <w:lang w:val="en-GB" w:eastAsia="bg-BG"/>
        </w:rPr>
        <w:t xml:space="preserve"> Operator, on the one hand,</w:t>
      </w:r>
    </w:p>
    <w:p w14:paraId="0B77DE47" w14:textId="77777777" w:rsidR="00ED19E6" w:rsidRPr="004E3F4B" w:rsidRDefault="00ED19E6" w:rsidP="00ED19E6">
      <w:pPr>
        <w:autoSpaceDE w:val="0"/>
        <w:autoSpaceDN w:val="0"/>
        <w:adjustRightInd w:val="0"/>
        <w:spacing w:after="0"/>
        <w:jc w:val="both"/>
        <w:rPr>
          <w:rFonts w:ascii="Verdana" w:eastAsia="Times New Roman" w:hAnsi="Verdana" w:cs="Times New Roman"/>
          <w:sz w:val="20"/>
          <w:szCs w:val="20"/>
          <w:lang w:val="en-GB" w:eastAsia="bg-BG"/>
        </w:rPr>
      </w:pPr>
    </w:p>
    <w:p w14:paraId="21099EF1" w14:textId="4AFDF39E" w:rsidR="00ED19E6" w:rsidRPr="004E3F4B" w:rsidRDefault="00ED19E6" w:rsidP="00ED19E6">
      <w:pPr>
        <w:autoSpaceDE w:val="0"/>
        <w:autoSpaceDN w:val="0"/>
        <w:adjustRightInd w:val="0"/>
        <w:spacing w:after="0"/>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and</w:t>
      </w:r>
    </w:p>
    <w:p w14:paraId="09880860" w14:textId="77777777" w:rsidR="00ED19E6" w:rsidRPr="004E3F4B" w:rsidRDefault="00ED19E6" w:rsidP="00ED19E6">
      <w:pPr>
        <w:autoSpaceDE w:val="0"/>
        <w:autoSpaceDN w:val="0"/>
        <w:adjustRightInd w:val="0"/>
        <w:spacing w:after="0"/>
        <w:jc w:val="both"/>
        <w:rPr>
          <w:rFonts w:ascii="Verdana" w:eastAsia="Times New Roman" w:hAnsi="Verdana" w:cs="Times New Roman"/>
          <w:sz w:val="20"/>
          <w:szCs w:val="20"/>
          <w:lang w:val="en-GB" w:eastAsia="bg-BG"/>
        </w:rPr>
      </w:pPr>
    </w:p>
    <w:p w14:paraId="092350A8" w14:textId="1096F029" w:rsidR="00ED19E6" w:rsidRPr="004E3F4B" w:rsidRDefault="00ED19E6" w:rsidP="00ED19E6">
      <w:pPr>
        <w:autoSpaceDE w:val="0"/>
        <w:autoSpaceDN w:val="0"/>
        <w:adjustRightInd w:val="0"/>
        <w:spacing w:after="0"/>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w:t>
      </w:r>
      <w:r w:rsidRPr="004E3F4B">
        <w:rPr>
          <w:rFonts w:ascii="Verdana" w:eastAsia="Times New Roman" w:hAnsi="Verdana" w:cs="Times New Roman"/>
          <w:i/>
          <w:iCs/>
          <w:sz w:val="20"/>
          <w:szCs w:val="20"/>
          <w:lang w:val="en-GB" w:eastAsia="bg-BG"/>
        </w:rPr>
        <w:t>full name of the Beneficiary</w:t>
      </w:r>
      <w:r w:rsidRPr="004E3F4B">
        <w:rPr>
          <w:rFonts w:ascii="Verdana" w:eastAsia="Times New Roman" w:hAnsi="Verdana" w:cs="Times New Roman"/>
          <w:sz w:val="20"/>
          <w:szCs w:val="20"/>
          <w:lang w:val="en-GB" w:eastAsia="bg-BG"/>
        </w:rPr>
        <w:t>], [</w:t>
      </w:r>
      <w:r w:rsidRPr="004E3F4B">
        <w:rPr>
          <w:rFonts w:ascii="Verdana" w:eastAsia="Times New Roman" w:hAnsi="Verdana" w:cs="Times New Roman"/>
          <w:i/>
          <w:iCs/>
          <w:sz w:val="20"/>
          <w:szCs w:val="20"/>
          <w:lang w:val="en-GB" w:eastAsia="bg-BG"/>
        </w:rPr>
        <w:t>legal status</w:t>
      </w:r>
      <w:r w:rsidRPr="004E3F4B">
        <w:rPr>
          <w:rFonts w:ascii="Verdana" w:eastAsia="Times New Roman" w:hAnsi="Verdana" w:cs="Times New Roman"/>
          <w:sz w:val="20"/>
          <w:szCs w:val="20"/>
          <w:lang w:val="en-GB" w:eastAsia="bg-BG"/>
        </w:rPr>
        <w:t>], [</w:t>
      </w:r>
      <w:r w:rsidRPr="004E3F4B">
        <w:rPr>
          <w:rFonts w:ascii="Verdana" w:eastAsia="Times New Roman" w:hAnsi="Verdana" w:cs="Times New Roman"/>
          <w:i/>
          <w:iCs/>
          <w:sz w:val="20"/>
          <w:szCs w:val="20"/>
          <w:lang w:val="en-GB" w:eastAsia="bg-BG"/>
        </w:rPr>
        <w:t>UIC</w:t>
      </w:r>
      <w:r w:rsidRPr="004E3F4B">
        <w:rPr>
          <w:rFonts w:ascii="Verdana" w:eastAsia="Times New Roman" w:hAnsi="Verdana" w:cs="Times New Roman"/>
          <w:sz w:val="20"/>
          <w:szCs w:val="20"/>
          <w:lang w:val="en-GB" w:eastAsia="bg-BG"/>
        </w:rPr>
        <w:t>], with its registered office ................................................................................................ ............, represented by [</w:t>
      </w:r>
      <w:r w:rsidRPr="004E3F4B">
        <w:rPr>
          <w:rFonts w:ascii="Verdana" w:eastAsia="Times New Roman" w:hAnsi="Verdana" w:cs="Times New Roman"/>
          <w:i/>
          <w:iCs/>
          <w:sz w:val="20"/>
          <w:szCs w:val="20"/>
          <w:lang w:val="en-GB" w:eastAsia="bg-BG"/>
        </w:rPr>
        <w:t>full name and position of the representative</w:t>
      </w:r>
      <w:r w:rsidRPr="004E3F4B">
        <w:rPr>
          <w:rFonts w:ascii="Verdana" w:eastAsia="Times New Roman" w:hAnsi="Verdana" w:cs="Times New Roman"/>
          <w:sz w:val="20"/>
          <w:szCs w:val="20"/>
          <w:lang w:val="en-GB" w:eastAsia="bg-BG"/>
        </w:rPr>
        <w:t>], hereinafter referred to as the Beneficiary, on the other hand,</w:t>
      </w:r>
    </w:p>
    <w:p w14:paraId="59B24276" w14:textId="77777777" w:rsidR="00ED19E6" w:rsidRPr="004E3F4B" w:rsidRDefault="00ED19E6" w:rsidP="00ED19E6">
      <w:pPr>
        <w:autoSpaceDE w:val="0"/>
        <w:autoSpaceDN w:val="0"/>
        <w:adjustRightInd w:val="0"/>
        <w:spacing w:after="0"/>
        <w:jc w:val="both"/>
        <w:rPr>
          <w:rFonts w:ascii="Verdana" w:eastAsia="Times New Roman" w:hAnsi="Verdana" w:cs="Times New Roman"/>
          <w:sz w:val="20"/>
          <w:szCs w:val="20"/>
          <w:lang w:val="en-GB" w:eastAsia="bg-BG"/>
        </w:rPr>
      </w:pPr>
    </w:p>
    <w:p w14:paraId="2269AED3" w14:textId="2C3B87C6" w:rsidR="00ED19E6" w:rsidRPr="004E3F4B" w:rsidRDefault="00ED19E6" w:rsidP="00ED19E6">
      <w:pPr>
        <w:autoSpaceDE w:val="0"/>
        <w:autoSpaceDN w:val="0"/>
        <w:adjustRightInd w:val="0"/>
        <w:spacing w:after="0"/>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 xml:space="preserve">Pursuant to Art. 7.6 of the </w:t>
      </w:r>
      <w:r w:rsidR="0060473E" w:rsidRPr="0060473E">
        <w:rPr>
          <w:rFonts w:ascii="Verdana" w:eastAsia="Times New Roman" w:hAnsi="Verdana" w:cs="Times New Roman"/>
          <w:sz w:val="20"/>
          <w:szCs w:val="20"/>
          <w:lang w:val="en-GB" w:eastAsia="bg-BG"/>
        </w:rPr>
        <w:t xml:space="preserve">Regulation on the implementation of the European Economic Area Financial Mechanism </w:t>
      </w:r>
      <w:r w:rsidRPr="0060473E">
        <w:rPr>
          <w:rFonts w:ascii="Verdana" w:eastAsia="Times New Roman" w:hAnsi="Verdana" w:cs="Times New Roman"/>
          <w:sz w:val="20"/>
          <w:szCs w:val="20"/>
          <w:lang w:val="en-GB" w:eastAsia="bg-BG"/>
        </w:rPr>
        <w:t>2014</w:t>
      </w:r>
      <w:r w:rsidRPr="004E3F4B">
        <w:rPr>
          <w:rFonts w:ascii="Verdana" w:eastAsia="Times New Roman" w:hAnsi="Verdana" w:cs="Times New Roman"/>
          <w:sz w:val="20"/>
          <w:szCs w:val="20"/>
          <w:lang w:val="en-GB" w:eastAsia="bg-BG"/>
        </w:rPr>
        <w:t xml:space="preserve">-2021 and Decision ......... of the </w:t>
      </w:r>
      <w:r w:rsidR="006167CE">
        <w:rPr>
          <w:rFonts w:ascii="Verdana" w:eastAsia="Times New Roman" w:hAnsi="Verdana" w:cs="Times New Roman"/>
          <w:sz w:val="20"/>
          <w:szCs w:val="20"/>
          <w:lang w:val="en-GB" w:eastAsia="bg-BG"/>
        </w:rPr>
        <w:t>Head</w:t>
      </w:r>
      <w:r w:rsidR="006167CE" w:rsidRPr="004E3F4B">
        <w:rPr>
          <w:rFonts w:ascii="Verdana" w:eastAsia="Times New Roman" w:hAnsi="Verdana" w:cs="Times New Roman"/>
          <w:sz w:val="20"/>
          <w:szCs w:val="20"/>
          <w:lang w:val="en-GB" w:eastAsia="bg-BG"/>
        </w:rPr>
        <w:t xml:space="preserve"> </w:t>
      </w:r>
      <w:r w:rsidRPr="004E3F4B">
        <w:rPr>
          <w:rFonts w:ascii="Verdana" w:eastAsia="Times New Roman" w:hAnsi="Verdana" w:cs="Times New Roman"/>
          <w:sz w:val="20"/>
          <w:szCs w:val="20"/>
          <w:lang w:val="en-GB" w:eastAsia="bg-BG"/>
        </w:rPr>
        <w:t xml:space="preserve">of the </w:t>
      </w:r>
      <w:r w:rsidR="008A14A6">
        <w:rPr>
          <w:rFonts w:ascii="Verdana" w:eastAsia="Times New Roman" w:hAnsi="Verdana" w:cs="Times New Roman"/>
          <w:sz w:val="20"/>
          <w:szCs w:val="20"/>
          <w:lang w:val="en-GB" w:eastAsia="bg-BG"/>
        </w:rPr>
        <w:t>Programme</w:t>
      </w:r>
      <w:r w:rsidRPr="004E3F4B">
        <w:rPr>
          <w:rFonts w:ascii="Verdana" w:eastAsia="Times New Roman" w:hAnsi="Verdana" w:cs="Times New Roman"/>
          <w:sz w:val="20"/>
          <w:szCs w:val="20"/>
          <w:lang w:val="en-GB" w:eastAsia="bg-BG"/>
        </w:rPr>
        <w:t xml:space="preserve"> Operator of the </w:t>
      </w:r>
      <w:r w:rsidR="008A14A6">
        <w:rPr>
          <w:rFonts w:ascii="Verdana" w:eastAsia="Times New Roman" w:hAnsi="Verdana" w:cs="Times New Roman"/>
          <w:sz w:val="20"/>
          <w:szCs w:val="20"/>
          <w:lang w:val="en-GB" w:eastAsia="bg-BG"/>
        </w:rPr>
        <w:t>Programme</w:t>
      </w:r>
      <w:r w:rsidRPr="004E3F4B">
        <w:rPr>
          <w:rFonts w:ascii="Verdana" w:eastAsia="Times New Roman" w:hAnsi="Verdana" w:cs="Times New Roman"/>
          <w:sz w:val="20"/>
          <w:szCs w:val="20"/>
          <w:lang w:val="en-GB" w:eastAsia="bg-BG"/>
        </w:rPr>
        <w:t xml:space="preserve"> with regard to a project proposal with input number: UMIS ........................</w:t>
      </w:r>
    </w:p>
    <w:p w14:paraId="20DF34A0" w14:textId="77777777" w:rsidR="00750BA8" w:rsidRPr="004E3F4B" w:rsidRDefault="00750BA8" w:rsidP="00614B4C">
      <w:pPr>
        <w:autoSpaceDE w:val="0"/>
        <w:autoSpaceDN w:val="0"/>
        <w:adjustRightInd w:val="0"/>
        <w:spacing w:after="0"/>
        <w:jc w:val="both"/>
        <w:rPr>
          <w:rFonts w:ascii="Verdana" w:eastAsia="Times New Roman" w:hAnsi="Verdana" w:cs="Times New Roman"/>
          <w:sz w:val="20"/>
          <w:szCs w:val="20"/>
          <w:lang w:val="en-GB" w:eastAsia="bg-BG"/>
        </w:rPr>
      </w:pPr>
    </w:p>
    <w:p w14:paraId="2DF2907A" w14:textId="4A91C2C9" w:rsidR="00750BA8" w:rsidRPr="004E3F4B" w:rsidRDefault="00826AAB" w:rsidP="00614B4C">
      <w:pPr>
        <w:autoSpaceDE w:val="0"/>
        <w:autoSpaceDN w:val="0"/>
        <w:adjustRightInd w:val="0"/>
        <w:spacing w:after="0"/>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this contract was concluded as follows</w:t>
      </w:r>
      <w:r w:rsidR="00750BA8" w:rsidRPr="004E3F4B">
        <w:rPr>
          <w:rFonts w:ascii="Verdana" w:eastAsia="Times New Roman" w:hAnsi="Verdana" w:cs="Times New Roman"/>
          <w:sz w:val="20"/>
          <w:szCs w:val="20"/>
          <w:lang w:val="en-GB" w:eastAsia="bg-BG"/>
        </w:rPr>
        <w:t>:</w:t>
      </w:r>
    </w:p>
    <w:p w14:paraId="4D9D748E" w14:textId="77777777" w:rsidR="00750BA8" w:rsidRPr="004E3F4B" w:rsidRDefault="00750BA8" w:rsidP="00614B4C">
      <w:pPr>
        <w:spacing w:after="0"/>
        <w:jc w:val="both"/>
        <w:rPr>
          <w:rFonts w:ascii="Verdana" w:eastAsia="Times New Roman" w:hAnsi="Verdana" w:cs="Times New Roman"/>
          <w:b/>
          <w:sz w:val="20"/>
          <w:szCs w:val="20"/>
          <w:lang w:val="en-GB" w:eastAsia="bg-BG"/>
        </w:rPr>
      </w:pPr>
    </w:p>
    <w:p w14:paraId="2C8D5C6E" w14:textId="42EBD433" w:rsidR="00750BA8" w:rsidRPr="004E3F4B" w:rsidRDefault="00826AAB" w:rsidP="00614B4C">
      <w:pPr>
        <w:spacing w:after="0"/>
        <w:ind w:left="360"/>
        <w:jc w:val="center"/>
        <w:rPr>
          <w:rFonts w:ascii="Verdana" w:eastAsia="Times New Roman" w:hAnsi="Verdana" w:cs="Times New Roman"/>
          <w:b/>
          <w:sz w:val="20"/>
          <w:szCs w:val="20"/>
          <w:lang w:val="en-GB" w:eastAsia="bg-BG"/>
        </w:rPr>
      </w:pPr>
      <w:r w:rsidRPr="004E3F4B">
        <w:rPr>
          <w:rFonts w:ascii="Verdana" w:eastAsia="Times New Roman" w:hAnsi="Verdana" w:cs="Times New Roman"/>
          <w:b/>
          <w:sz w:val="20"/>
          <w:szCs w:val="20"/>
          <w:lang w:val="en-GB" w:eastAsia="bg-BG"/>
        </w:rPr>
        <w:t>Section</w:t>
      </w:r>
      <w:r w:rsidR="00750BA8" w:rsidRPr="004E3F4B">
        <w:rPr>
          <w:rFonts w:ascii="Verdana" w:eastAsia="Times New Roman" w:hAnsi="Verdana" w:cs="Times New Roman"/>
          <w:b/>
          <w:sz w:val="20"/>
          <w:szCs w:val="20"/>
          <w:lang w:val="en-GB" w:eastAsia="bg-BG"/>
        </w:rPr>
        <w:t xml:space="preserve"> I</w:t>
      </w:r>
    </w:p>
    <w:p w14:paraId="461FB091" w14:textId="4EF3A737" w:rsidR="00750BA8" w:rsidRPr="004E3F4B" w:rsidRDefault="005270B5" w:rsidP="00614B4C">
      <w:pPr>
        <w:spacing w:after="0"/>
        <w:ind w:left="360"/>
        <w:jc w:val="center"/>
        <w:rPr>
          <w:rFonts w:ascii="Verdana" w:eastAsia="Times New Roman" w:hAnsi="Verdana" w:cs="Times New Roman"/>
          <w:b/>
          <w:sz w:val="20"/>
          <w:szCs w:val="20"/>
          <w:lang w:val="en-GB" w:eastAsia="bg-BG"/>
        </w:rPr>
      </w:pPr>
      <w:r w:rsidRPr="004E3F4B">
        <w:rPr>
          <w:rFonts w:ascii="Verdana" w:eastAsia="Times New Roman" w:hAnsi="Verdana" w:cs="Times New Roman"/>
          <w:b/>
          <w:sz w:val="20"/>
          <w:szCs w:val="20"/>
          <w:lang w:val="en-GB" w:eastAsia="bg-BG"/>
        </w:rPr>
        <w:t xml:space="preserve">SUBJECT AND TERM OF THE CONTRACT </w:t>
      </w:r>
    </w:p>
    <w:p w14:paraId="3F9AEA23" w14:textId="7C321ECF" w:rsidR="005270B5" w:rsidRPr="004E3F4B" w:rsidRDefault="005270B5" w:rsidP="005270B5">
      <w:pPr>
        <w:spacing w:after="0"/>
        <w:ind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Art. 1. (1)</w:t>
      </w:r>
      <w:r w:rsidRPr="004E3F4B">
        <w:rPr>
          <w:rFonts w:ascii="Verdana" w:eastAsia="Times New Roman" w:hAnsi="Verdana" w:cs="Times New Roman"/>
          <w:sz w:val="20"/>
          <w:szCs w:val="20"/>
          <w:lang w:val="en-GB" w:eastAsia="bg-BG"/>
        </w:rPr>
        <w:t xml:space="preserve"> By this Contract, the </w:t>
      </w:r>
      <w:r w:rsidR="008A14A6">
        <w:rPr>
          <w:rFonts w:ascii="Verdana" w:eastAsia="Times New Roman" w:hAnsi="Verdana" w:cs="Times New Roman"/>
          <w:sz w:val="20"/>
          <w:szCs w:val="20"/>
          <w:lang w:val="en-GB" w:eastAsia="bg-BG"/>
        </w:rPr>
        <w:t>Programme</w:t>
      </w:r>
      <w:r w:rsidRPr="004E3F4B">
        <w:rPr>
          <w:rFonts w:ascii="Verdana" w:eastAsia="Times New Roman" w:hAnsi="Verdana" w:cs="Times New Roman"/>
          <w:sz w:val="20"/>
          <w:szCs w:val="20"/>
          <w:lang w:val="en-GB" w:eastAsia="bg-BG"/>
        </w:rPr>
        <w:t xml:space="preserve"> Operator shall provide the Beneficiary with a Grant for the execution of the Project: [</w:t>
      </w:r>
      <w:r w:rsidRPr="004E3F4B">
        <w:rPr>
          <w:rFonts w:ascii="Verdana" w:eastAsia="Times New Roman" w:hAnsi="Verdana" w:cs="Times New Roman"/>
          <w:i/>
          <w:iCs/>
          <w:sz w:val="20"/>
          <w:szCs w:val="20"/>
          <w:lang w:val="en-GB" w:eastAsia="bg-BG"/>
        </w:rPr>
        <w:t>project number and title</w:t>
      </w:r>
      <w:r w:rsidRPr="004E3F4B">
        <w:rPr>
          <w:rFonts w:ascii="Verdana" w:eastAsia="Times New Roman" w:hAnsi="Verdana" w:cs="Times New Roman"/>
          <w:sz w:val="20"/>
          <w:szCs w:val="20"/>
          <w:lang w:val="en-GB" w:eastAsia="bg-BG"/>
        </w:rPr>
        <w:t xml:space="preserve">], hereinafter referred to as the "Project", and the Beneficiary accepts the Grant and undertakes to </w:t>
      </w:r>
      <w:r w:rsidR="004E3F4B" w:rsidRPr="004E3F4B">
        <w:rPr>
          <w:rFonts w:ascii="Verdana" w:eastAsia="Times New Roman" w:hAnsi="Verdana" w:cs="Times New Roman"/>
          <w:sz w:val="20"/>
          <w:szCs w:val="20"/>
          <w:lang w:val="en-GB" w:eastAsia="bg-BG"/>
        </w:rPr>
        <w:t>fulfil</w:t>
      </w:r>
      <w:r w:rsidRPr="004E3F4B">
        <w:rPr>
          <w:rFonts w:ascii="Verdana" w:eastAsia="Times New Roman" w:hAnsi="Verdana" w:cs="Times New Roman"/>
          <w:sz w:val="20"/>
          <w:szCs w:val="20"/>
          <w:lang w:val="en-GB" w:eastAsia="bg-BG"/>
        </w:rPr>
        <w:t xml:space="preserve"> the project.</w:t>
      </w:r>
    </w:p>
    <w:p w14:paraId="351509EC" w14:textId="2B7898A4" w:rsidR="005270B5" w:rsidRPr="004E3F4B" w:rsidRDefault="005270B5" w:rsidP="005270B5">
      <w:pPr>
        <w:spacing w:after="0"/>
        <w:ind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(2)</w:t>
      </w:r>
      <w:r w:rsidRPr="004E3F4B">
        <w:rPr>
          <w:rFonts w:ascii="Verdana" w:eastAsia="Times New Roman" w:hAnsi="Verdana" w:cs="Times New Roman"/>
          <w:sz w:val="20"/>
          <w:szCs w:val="20"/>
          <w:lang w:val="en-GB" w:eastAsia="bg-BG"/>
        </w:rPr>
        <w:t xml:space="preserve"> The Beneficiary shall execute the Project as approved by the </w:t>
      </w:r>
      <w:r w:rsidR="008A14A6">
        <w:rPr>
          <w:rFonts w:ascii="Verdana" w:eastAsia="Times New Roman" w:hAnsi="Verdana" w:cs="Times New Roman"/>
          <w:sz w:val="20"/>
          <w:szCs w:val="20"/>
          <w:lang w:val="en-GB" w:eastAsia="bg-BG"/>
        </w:rPr>
        <w:t>Programme</w:t>
      </w:r>
      <w:r w:rsidRPr="004E3F4B">
        <w:rPr>
          <w:rFonts w:ascii="Verdana" w:eastAsia="Times New Roman" w:hAnsi="Verdana" w:cs="Times New Roman"/>
          <w:sz w:val="20"/>
          <w:szCs w:val="20"/>
          <w:lang w:val="en-GB" w:eastAsia="bg-BG"/>
        </w:rPr>
        <w:t xml:space="preserve"> Operator (</w:t>
      </w:r>
      <w:r w:rsidR="00EE63AD">
        <w:rPr>
          <w:rFonts w:ascii="Verdana" w:eastAsia="Times New Roman" w:hAnsi="Verdana" w:cs="Times New Roman"/>
          <w:sz w:val="20"/>
          <w:szCs w:val="20"/>
          <w:lang w:val="en-GB" w:eastAsia="bg-BG"/>
        </w:rPr>
        <w:t>The project proposal</w:t>
      </w:r>
      <w:r w:rsidRPr="004E3F4B">
        <w:rPr>
          <w:rFonts w:ascii="Verdana" w:eastAsia="Times New Roman" w:hAnsi="Verdana" w:cs="Times New Roman"/>
          <w:sz w:val="20"/>
          <w:szCs w:val="20"/>
          <w:lang w:val="en-GB" w:eastAsia="bg-BG"/>
        </w:rPr>
        <w:t xml:space="preserve">) with a place of </w:t>
      </w:r>
      <w:r w:rsidR="004E3F4B" w:rsidRPr="004E3F4B">
        <w:rPr>
          <w:rFonts w:ascii="Verdana" w:eastAsia="Times New Roman" w:hAnsi="Verdana" w:cs="Times New Roman"/>
          <w:sz w:val="20"/>
          <w:szCs w:val="20"/>
          <w:lang w:val="en-GB" w:eastAsia="bg-BG"/>
        </w:rPr>
        <w:t>execution</w:t>
      </w:r>
      <w:r w:rsidRPr="004E3F4B">
        <w:rPr>
          <w:rFonts w:ascii="Verdana" w:eastAsia="Times New Roman" w:hAnsi="Verdana" w:cs="Times New Roman"/>
          <w:sz w:val="20"/>
          <w:szCs w:val="20"/>
          <w:lang w:val="en-GB" w:eastAsia="bg-BG"/>
        </w:rPr>
        <w:t xml:space="preserve"> [</w:t>
      </w:r>
      <w:r w:rsidRPr="004E3F4B">
        <w:rPr>
          <w:rFonts w:ascii="Verdana" w:eastAsia="Times New Roman" w:hAnsi="Verdana" w:cs="Times New Roman"/>
          <w:i/>
          <w:iCs/>
          <w:sz w:val="20"/>
          <w:szCs w:val="20"/>
          <w:lang w:val="en-GB" w:eastAsia="bg-BG"/>
        </w:rPr>
        <w:t xml:space="preserve">details the place of </w:t>
      </w:r>
      <w:r w:rsidR="004E3F4B" w:rsidRPr="004E3F4B">
        <w:rPr>
          <w:rFonts w:ascii="Verdana" w:eastAsia="Times New Roman" w:hAnsi="Verdana" w:cs="Times New Roman"/>
          <w:i/>
          <w:iCs/>
          <w:sz w:val="20"/>
          <w:szCs w:val="20"/>
          <w:lang w:val="en-GB" w:eastAsia="bg-BG"/>
        </w:rPr>
        <w:t>execution</w:t>
      </w:r>
      <w:r w:rsidRPr="004E3F4B">
        <w:rPr>
          <w:rFonts w:ascii="Verdana" w:eastAsia="Times New Roman" w:hAnsi="Verdana" w:cs="Times New Roman"/>
          <w:sz w:val="20"/>
          <w:szCs w:val="20"/>
          <w:lang w:val="en-GB" w:eastAsia="bg-BG"/>
        </w:rPr>
        <w:t>].</w:t>
      </w:r>
    </w:p>
    <w:p w14:paraId="032A67F9" w14:textId="28B42980" w:rsidR="005270B5" w:rsidRPr="004E3F4B" w:rsidRDefault="005270B5" w:rsidP="005270B5">
      <w:pPr>
        <w:spacing w:after="0"/>
        <w:ind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Art. 2.</w:t>
      </w:r>
      <w:r w:rsidRPr="004E3F4B">
        <w:rPr>
          <w:rFonts w:ascii="Verdana" w:eastAsia="Times New Roman" w:hAnsi="Verdana" w:cs="Times New Roman"/>
          <w:sz w:val="20"/>
          <w:szCs w:val="20"/>
          <w:lang w:val="en-GB" w:eastAsia="bg-BG"/>
        </w:rPr>
        <w:t xml:space="preserve"> The </w:t>
      </w:r>
      <w:r w:rsidR="008A14A6">
        <w:rPr>
          <w:rFonts w:ascii="Verdana" w:eastAsia="Times New Roman" w:hAnsi="Verdana" w:cs="Times New Roman"/>
          <w:sz w:val="20"/>
          <w:szCs w:val="20"/>
          <w:lang w:val="en-GB" w:eastAsia="bg-BG"/>
        </w:rPr>
        <w:t>Programme</w:t>
      </w:r>
      <w:r w:rsidRPr="004E3F4B">
        <w:rPr>
          <w:rFonts w:ascii="Verdana" w:eastAsia="Times New Roman" w:hAnsi="Verdana" w:cs="Times New Roman"/>
          <w:sz w:val="20"/>
          <w:szCs w:val="20"/>
          <w:lang w:val="en-GB" w:eastAsia="bg-BG"/>
        </w:rPr>
        <w:t xml:space="preserve"> Operator shall provide the Grant, and the Beneficiary shall implement the Project under the terms of this </w:t>
      </w:r>
      <w:r w:rsidR="009E41AF" w:rsidRPr="004E3F4B">
        <w:rPr>
          <w:rFonts w:ascii="Verdana" w:eastAsia="Times New Roman" w:hAnsi="Verdana" w:cs="Times New Roman"/>
          <w:sz w:val="20"/>
          <w:szCs w:val="20"/>
          <w:lang w:val="en-GB" w:eastAsia="bg-BG"/>
        </w:rPr>
        <w:t>Contract</w:t>
      </w:r>
      <w:r w:rsidRPr="004E3F4B">
        <w:rPr>
          <w:rFonts w:ascii="Verdana" w:eastAsia="Times New Roman" w:hAnsi="Verdana" w:cs="Times New Roman"/>
          <w:sz w:val="20"/>
          <w:szCs w:val="20"/>
          <w:lang w:val="en-GB" w:eastAsia="bg-BG"/>
        </w:rPr>
        <w:t>, the General Terms and Conditions, and the appendices, an integral part thereof.</w:t>
      </w:r>
    </w:p>
    <w:p w14:paraId="0CE368A4" w14:textId="5771F8FD" w:rsidR="005270B5" w:rsidRPr="004E3F4B" w:rsidRDefault="005270B5" w:rsidP="005270B5">
      <w:pPr>
        <w:spacing w:after="0"/>
        <w:ind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Art. 3.</w:t>
      </w:r>
      <w:r w:rsidRPr="004E3F4B">
        <w:rPr>
          <w:rFonts w:ascii="Verdana" w:eastAsia="Times New Roman" w:hAnsi="Verdana" w:cs="Times New Roman"/>
          <w:sz w:val="20"/>
          <w:szCs w:val="20"/>
          <w:lang w:val="en-GB" w:eastAsia="bg-BG"/>
        </w:rPr>
        <w:t xml:space="preserve"> This </w:t>
      </w:r>
      <w:r w:rsidR="009E41AF" w:rsidRPr="004E3F4B">
        <w:rPr>
          <w:rFonts w:ascii="Verdana" w:eastAsia="Times New Roman" w:hAnsi="Verdana" w:cs="Times New Roman"/>
          <w:sz w:val="20"/>
          <w:szCs w:val="20"/>
          <w:lang w:val="en-GB" w:eastAsia="bg-BG"/>
        </w:rPr>
        <w:t>Contract</w:t>
      </w:r>
      <w:r w:rsidRPr="004E3F4B">
        <w:rPr>
          <w:rFonts w:ascii="Verdana" w:eastAsia="Times New Roman" w:hAnsi="Verdana" w:cs="Times New Roman"/>
          <w:sz w:val="20"/>
          <w:szCs w:val="20"/>
          <w:lang w:val="en-GB" w:eastAsia="bg-BG"/>
        </w:rPr>
        <w:t xml:space="preserve"> shall enter into force on the date of its signature by both parties and shall remain valid until such time as all obligations under it have been completed unless terminated earlier.</w:t>
      </w:r>
    </w:p>
    <w:p w14:paraId="0B32235E" w14:textId="77777777" w:rsidR="005270B5" w:rsidRPr="004E3F4B" w:rsidRDefault="005270B5" w:rsidP="005270B5">
      <w:pPr>
        <w:spacing w:after="0"/>
        <w:ind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Art. 4. (1)</w:t>
      </w:r>
      <w:r w:rsidRPr="004E3F4B">
        <w:rPr>
          <w:rFonts w:ascii="Verdana" w:eastAsia="Times New Roman" w:hAnsi="Verdana" w:cs="Times New Roman"/>
          <w:sz w:val="20"/>
          <w:szCs w:val="20"/>
          <w:lang w:val="en-GB" w:eastAsia="bg-BG"/>
        </w:rPr>
        <w:t xml:space="preserve"> The term of execution of the Project shall be ......................... months from the beginning of the execution.</w:t>
      </w:r>
    </w:p>
    <w:p w14:paraId="1D8371B5" w14:textId="22A8DA4F" w:rsidR="005270B5" w:rsidRPr="004E3F4B" w:rsidRDefault="005270B5" w:rsidP="005270B5">
      <w:pPr>
        <w:spacing w:after="0"/>
        <w:ind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(2)</w:t>
      </w:r>
      <w:r w:rsidRPr="004E3F4B">
        <w:rPr>
          <w:rFonts w:ascii="Verdana" w:eastAsia="Times New Roman" w:hAnsi="Verdana" w:cs="Times New Roman"/>
          <w:sz w:val="20"/>
          <w:szCs w:val="20"/>
          <w:lang w:val="en-GB" w:eastAsia="bg-BG"/>
        </w:rPr>
        <w:t xml:space="preserve"> The implementation of the Project shall start from the date of conclusion of this Contract and end with the completion of all activities of the Project, as approved by the </w:t>
      </w:r>
      <w:r w:rsidR="008A14A6">
        <w:rPr>
          <w:rFonts w:ascii="Verdana" w:eastAsia="Times New Roman" w:hAnsi="Verdana" w:cs="Times New Roman"/>
          <w:sz w:val="20"/>
          <w:szCs w:val="20"/>
          <w:lang w:val="en-GB" w:eastAsia="bg-BG"/>
        </w:rPr>
        <w:t>Programme</w:t>
      </w:r>
      <w:r w:rsidRPr="004E3F4B">
        <w:rPr>
          <w:rFonts w:ascii="Verdana" w:eastAsia="Times New Roman" w:hAnsi="Verdana" w:cs="Times New Roman"/>
          <w:sz w:val="20"/>
          <w:szCs w:val="20"/>
          <w:lang w:val="en-GB" w:eastAsia="bg-BG"/>
        </w:rPr>
        <w:t xml:space="preserve"> Operator, within the term under para. 1.</w:t>
      </w:r>
    </w:p>
    <w:p w14:paraId="56ADE98C" w14:textId="17ED60FF" w:rsidR="005270B5" w:rsidRPr="004E3F4B" w:rsidRDefault="005270B5" w:rsidP="005270B5">
      <w:pPr>
        <w:spacing w:after="0"/>
        <w:ind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(3)</w:t>
      </w:r>
      <w:r w:rsidRPr="004E3F4B">
        <w:rPr>
          <w:rFonts w:ascii="Verdana" w:eastAsia="Times New Roman" w:hAnsi="Verdana" w:cs="Times New Roman"/>
          <w:sz w:val="20"/>
          <w:szCs w:val="20"/>
          <w:lang w:val="en-GB" w:eastAsia="bg-BG"/>
        </w:rPr>
        <w:t xml:space="preserve"> No extension of the term under para. 1 may include a period after </w:t>
      </w:r>
      <w:r w:rsidR="006B209A">
        <w:rPr>
          <w:rFonts w:ascii="Verdana" w:eastAsia="Times New Roman" w:hAnsi="Verdana" w:cs="Times New Roman"/>
          <w:sz w:val="20"/>
          <w:szCs w:val="20"/>
          <w:lang w:val="en-GB" w:eastAsia="bg-BG"/>
        </w:rPr>
        <w:t>30 April 2024</w:t>
      </w:r>
      <w:r w:rsidRPr="004E3F4B">
        <w:rPr>
          <w:rFonts w:ascii="Verdana" w:eastAsia="Times New Roman" w:hAnsi="Verdana" w:cs="Times New Roman"/>
          <w:sz w:val="20"/>
          <w:szCs w:val="20"/>
          <w:lang w:val="en-GB" w:eastAsia="bg-BG"/>
        </w:rPr>
        <w:t>.</w:t>
      </w:r>
    </w:p>
    <w:p w14:paraId="6ACB80AB" w14:textId="2E9B63F3" w:rsidR="005270B5" w:rsidRPr="004E3F4B" w:rsidRDefault="005270B5" w:rsidP="005270B5">
      <w:pPr>
        <w:spacing w:after="0"/>
        <w:ind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Art. 5. (1)</w:t>
      </w:r>
      <w:r w:rsidRPr="004E3F4B">
        <w:rPr>
          <w:rFonts w:ascii="Verdana" w:eastAsia="Times New Roman" w:hAnsi="Verdana" w:cs="Times New Roman"/>
          <w:sz w:val="20"/>
          <w:szCs w:val="20"/>
          <w:lang w:val="en-GB" w:eastAsia="bg-BG"/>
        </w:rPr>
        <w:t xml:space="preserve"> The Beneficiary shall implement the Project with the following Partner(s):</w:t>
      </w:r>
    </w:p>
    <w:p w14:paraId="61C6F86D" w14:textId="0BD96D1C" w:rsidR="003B1226" w:rsidRPr="004E3F4B" w:rsidRDefault="003B1226" w:rsidP="005E5C74">
      <w:pPr>
        <w:spacing w:after="0"/>
        <w:ind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lastRenderedPageBreak/>
        <w:t xml:space="preserve"> - [</w:t>
      </w:r>
      <w:r w:rsidR="005270B5" w:rsidRPr="004E3F4B">
        <w:rPr>
          <w:rFonts w:ascii="Verdana" w:eastAsia="Times New Roman" w:hAnsi="Verdana" w:cs="Times New Roman"/>
          <w:i/>
          <w:sz w:val="20"/>
          <w:szCs w:val="20"/>
          <w:lang w:val="en-GB" w:eastAsia="bg-BG"/>
        </w:rPr>
        <w:t>full name of the partner as per its registration</w:t>
      </w:r>
      <w:r w:rsidRPr="004E3F4B">
        <w:rPr>
          <w:rFonts w:ascii="Verdana" w:eastAsia="Times New Roman" w:hAnsi="Verdana" w:cs="Times New Roman"/>
          <w:sz w:val="20"/>
          <w:szCs w:val="20"/>
          <w:lang w:val="en-GB" w:eastAsia="bg-BG"/>
        </w:rPr>
        <w:t xml:space="preserve">], </w:t>
      </w:r>
      <w:r w:rsidR="005270B5" w:rsidRPr="004E3F4B">
        <w:rPr>
          <w:rFonts w:ascii="Verdana" w:eastAsia="Times New Roman" w:hAnsi="Verdana" w:cs="Times New Roman"/>
          <w:sz w:val="20"/>
          <w:szCs w:val="20"/>
          <w:lang w:val="en-GB" w:eastAsia="bg-BG"/>
        </w:rPr>
        <w:t>with its headquarters at</w:t>
      </w:r>
      <w:r w:rsidR="00492EE0" w:rsidRPr="004E3F4B">
        <w:rPr>
          <w:rFonts w:ascii="Verdana" w:eastAsia="Times New Roman" w:hAnsi="Verdana" w:cs="Times New Roman"/>
          <w:sz w:val="20"/>
          <w:szCs w:val="20"/>
          <w:lang w:val="en-GB" w:eastAsia="bg-BG"/>
        </w:rPr>
        <w:t xml:space="preserve"> </w:t>
      </w:r>
      <w:r w:rsidRPr="004E3F4B">
        <w:rPr>
          <w:rFonts w:ascii="Verdana" w:eastAsia="Times New Roman" w:hAnsi="Verdana" w:cs="Times New Roman"/>
          <w:sz w:val="20"/>
          <w:szCs w:val="20"/>
          <w:lang w:val="en-GB" w:eastAsia="bg-BG"/>
        </w:rPr>
        <w:t xml:space="preserve">.................. </w:t>
      </w:r>
      <w:r w:rsidR="005270B5" w:rsidRPr="004E3F4B">
        <w:rPr>
          <w:rFonts w:ascii="Verdana" w:eastAsia="Times New Roman" w:hAnsi="Verdana" w:cs="Times New Roman"/>
          <w:sz w:val="20"/>
          <w:szCs w:val="20"/>
          <w:lang w:val="en-GB" w:eastAsia="bg-BG"/>
        </w:rPr>
        <w:t>and registered address at</w:t>
      </w:r>
      <w:r w:rsidRPr="004E3F4B">
        <w:rPr>
          <w:rFonts w:ascii="Verdana" w:eastAsia="Times New Roman" w:hAnsi="Verdana" w:cs="Times New Roman"/>
          <w:sz w:val="20"/>
          <w:szCs w:val="20"/>
          <w:lang w:val="en-GB" w:eastAsia="bg-BG"/>
        </w:rPr>
        <w:t>:</w:t>
      </w:r>
      <w:r w:rsidR="009E41AF" w:rsidRPr="004E3F4B">
        <w:rPr>
          <w:rFonts w:ascii="Verdana" w:eastAsia="Times New Roman" w:hAnsi="Verdana" w:cs="Times New Roman"/>
          <w:sz w:val="20"/>
          <w:szCs w:val="20"/>
          <w:lang w:val="en-GB" w:eastAsia="bg-BG"/>
        </w:rPr>
        <w:t xml:space="preserve"> </w:t>
      </w:r>
      <w:r w:rsidRPr="004E3F4B">
        <w:rPr>
          <w:rFonts w:ascii="Verdana" w:eastAsia="Times New Roman" w:hAnsi="Verdana" w:cs="Times New Roman"/>
          <w:sz w:val="20"/>
          <w:szCs w:val="20"/>
          <w:lang w:val="en-GB" w:eastAsia="bg-BG"/>
        </w:rPr>
        <w:t>......................... [</w:t>
      </w:r>
      <w:r w:rsidR="005270B5" w:rsidRPr="004E3F4B">
        <w:rPr>
          <w:rFonts w:ascii="Verdana" w:eastAsia="Times New Roman" w:hAnsi="Verdana" w:cs="Times New Roman"/>
          <w:i/>
          <w:iCs/>
          <w:sz w:val="20"/>
          <w:szCs w:val="20"/>
          <w:lang w:val="en-GB" w:eastAsia="bg-BG"/>
        </w:rPr>
        <w:t>registered address</w:t>
      </w:r>
      <w:r w:rsidR="00F60CC1" w:rsidRPr="004E3F4B">
        <w:rPr>
          <w:rFonts w:ascii="Verdana" w:eastAsia="Times New Roman" w:hAnsi="Verdana" w:cs="Times New Roman"/>
          <w:sz w:val="20"/>
          <w:szCs w:val="20"/>
          <w:lang w:val="en-GB" w:eastAsia="bg-BG"/>
        </w:rPr>
        <w:t>]</w:t>
      </w:r>
      <w:r w:rsidRPr="004E3F4B">
        <w:rPr>
          <w:rFonts w:ascii="Verdana" w:eastAsia="Times New Roman" w:hAnsi="Verdana" w:cs="Times New Roman"/>
          <w:sz w:val="20"/>
          <w:szCs w:val="20"/>
          <w:lang w:val="en-GB" w:eastAsia="bg-BG"/>
        </w:rPr>
        <w:t xml:space="preserve">, </w:t>
      </w:r>
      <w:r w:rsidR="009E41AF" w:rsidRPr="004E3F4B">
        <w:rPr>
          <w:rFonts w:ascii="Verdana" w:eastAsia="Times New Roman" w:hAnsi="Verdana" w:cs="Times New Roman"/>
          <w:sz w:val="20"/>
          <w:szCs w:val="20"/>
          <w:lang w:val="en-GB" w:eastAsia="bg-BG"/>
        </w:rPr>
        <w:t xml:space="preserve">with </w:t>
      </w:r>
      <w:r w:rsidR="005270B5" w:rsidRPr="004E3F4B">
        <w:rPr>
          <w:rFonts w:ascii="Verdana" w:eastAsia="Times New Roman" w:hAnsi="Verdana" w:cs="Times New Roman"/>
          <w:sz w:val="20"/>
          <w:szCs w:val="20"/>
          <w:lang w:val="en-GB" w:eastAsia="bg-BG"/>
        </w:rPr>
        <w:t>UIC or an equivalent official registration number, if any</w:t>
      </w:r>
      <w:r w:rsidR="009E41AF" w:rsidRPr="004E3F4B">
        <w:rPr>
          <w:rFonts w:ascii="Verdana" w:eastAsia="Times New Roman" w:hAnsi="Verdana" w:cs="Times New Roman"/>
          <w:sz w:val="20"/>
          <w:szCs w:val="20"/>
          <w:lang w:val="en-GB" w:eastAsia="bg-BG"/>
        </w:rPr>
        <w:t xml:space="preserve"> .........................</w:t>
      </w:r>
    </w:p>
    <w:p w14:paraId="29356782" w14:textId="77777777" w:rsidR="003B1226" w:rsidRPr="004E3F4B" w:rsidRDefault="003B1226" w:rsidP="005E5C74">
      <w:pPr>
        <w:spacing w:after="0"/>
        <w:ind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 xml:space="preserve"> - ..........................................</w:t>
      </w:r>
    </w:p>
    <w:p w14:paraId="00D0AE03" w14:textId="77777777" w:rsidR="003B1226" w:rsidRPr="004E3F4B" w:rsidRDefault="003B1226" w:rsidP="005E5C74">
      <w:pPr>
        <w:spacing w:after="0"/>
        <w:ind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 xml:space="preserve"> - ..........................................</w:t>
      </w:r>
    </w:p>
    <w:p w14:paraId="15D27315" w14:textId="1AADFA17" w:rsidR="009E41AF" w:rsidRPr="004E3F4B" w:rsidRDefault="009E41AF" w:rsidP="009E41AF">
      <w:pPr>
        <w:spacing w:after="0"/>
        <w:ind w:firstLine="709"/>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(2)</w:t>
      </w:r>
      <w:r w:rsidRPr="004E3F4B">
        <w:rPr>
          <w:rFonts w:ascii="Verdana" w:eastAsia="Times New Roman" w:hAnsi="Verdana" w:cs="Times New Roman"/>
          <w:sz w:val="20"/>
          <w:szCs w:val="20"/>
          <w:lang w:val="en-GB" w:eastAsia="bg-BG"/>
        </w:rPr>
        <w:t xml:space="preserve"> The relationship between the Beneficiary and the Partner(s) shall be governed by a Partnership Agreement (Appendix </w:t>
      </w:r>
      <w:r w:rsidR="007547F0">
        <w:rPr>
          <w:rFonts w:ascii="Verdana" w:eastAsia="Times New Roman" w:hAnsi="Verdana" w:cs="Times New Roman"/>
          <w:sz w:val="20"/>
          <w:szCs w:val="20"/>
          <w:lang w:val="en-GB" w:eastAsia="bg-BG"/>
        </w:rPr>
        <w:t>5</w:t>
      </w:r>
      <w:r w:rsidRPr="004E3F4B">
        <w:rPr>
          <w:rFonts w:ascii="Verdana" w:eastAsia="Times New Roman" w:hAnsi="Verdana" w:cs="Times New Roman"/>
          <w:sz w:val="20"/>
          <w:szCs w:val="20"/>
          <w:lang w:val="en-GB" w:eastAsia="bg-BG"/>
        </w:rPr>
        <w:t>).</w:t>
      </w:r>
    </w:p>
    <w:p w14:paraId="4595ACD8" w14:textId="14B73051" w:rsidR="009E41AF" w:rsidRPr="004E3F4B" w:rsidRDefault="009E41AF" w:rsidP="009E41AF">
      <w:pPr>
        <w:spacing w:after="0"/>
        <w:ind w:firstLine="709"/>
        <w:contextualSpacing/>
        <w:jc w:val="both"/>
        <w:rPr>
          <w:rFonts w:ascii="Verdana" w:eastAsia="Times New Roman" w:hAnsi="Verdana" w:cs="Times New Roman"/>
          <w:sz w:val="20"/>
          <w:szCs w:val="20"/>
          <w:lang w:val="en-GB" w:eastAsia="bg-BG"/>
        </w:rPr>
      </w:pPr>
      <w:r w:rsidRPr="00A07305">
        <w:rPr>
          <w:rFonts w:ascii="Verdana" w:eastAsia="Times New Roman" w:hAnsi="Verdana" w:cs="Times New Roman"/>
          <w:b/>
          <w:sz w:val="20"/>
          <w:szCs w:val="20"/>
          <w:lang w:val="en-GB" w:eastAsia="bg-BG"/>
        </w:rPr>
        <w:t>(3)</w:t>
      </w:r>
      <w:r w:rsidRPr="004E3F4B">
        <w:rPr>
          <w:rFonts w:ascii="Verdana" w:eastAsia="Times New Roman" w:hAnsi="Verdana" w:cs="Times New Roman"/>
          <w:sz w:val="20"/>
          <w:szCs w:val="20"/>
          <w:lang w:val="en-GB" w:eastAsia="bg-BG"/>
        </w:rPr>
        <w:t xml:space="preserve"> Without prejudice </w:t>
      </w:r>
      <w:r w:rsidR="007547F0">
        <w:rPr>
          <w:rFonts w:ascii="Verdana" w:eastAsia="Times New Roman" w:hAnsi="Verdana" w:cs="Times New Roman"/>
          <w:sz w:val="20"/>
          <w:szCs w:val="20"/>
          <w:lang w:val="en-GB" w:eastAsia="bg-BG"/>
        </w:rPr>
        <w:t xml:space="preserve">to </w:t>
      </w:r>
      <w:r w:rsidR="007547F0" w:rsidRPr="007547F0">
        <w:rPr>
          <w:rFonts w:ascii="Verdana" w:eastAsia="Times New Roman" w:hAnsi="Verdana" w:cs="Times New Roman"/>
          <w:sz w:val="20"/>
          <w:szCs w:val="20"/>
          <w:lang w:val="en-GB" w:eastAsia="bg-BG"/>
        </w:rPr>
        <w:t xml:space="preserve">the exceptions provided for in the General </w:t>
      </w:r>
      <w:r w:rsidR="007547F0" w:rsidRPr="004E3F4B">
        <w:rPr>
          <w:rFonts w:ascii="Verdana" w:eastAsia="Calibri" w:hAnsi="Verdana" w:cs="Times New Roman"/>
          <w:bCs/>
          <w:sz w:val="20"/>
          <w:szCs w:val="20"/>
          <w:lang w:val="en-GB" w:eastAsia="ar-SA"/>
        </w:rPr>
        <w:t xml:space="preserve">Terms and </w:t>
      </w:r>
      <w:r w:rsidR="007547F0" w:rsidRPr="007547F0">
        <w:rPr>
          <w:rFonts w:ascii="Verdana" w:eastAsia="Times New Roman" w:hAnsi="Verdana" w:cs="Times New Roman"/>
          <w:sz w:val="20"/>
          <w:szCs w:val="20"/>
          <w:lang w:val="en-GB" w:eastAsia="bg-BG"/>
        </w:rPr>
        <w:t>Conditions</w:t>
      </w:r>
      <w:r w:rsidRPr="004E3F4B">
        <w:rPr>
          <w:rFonts w:ascii="Verdana" w:eastAsia="Times New Roman" w:hAnsi="Verdana" w:cs="Times New Roman"/>
          <w:sz w:val="20"/>
          <w:szCs w:val="20"/>
          <w:lang w:val="en-GB" w:eastAsia="bg-BG"/>
        </w:rPr>
        <w:t>, the costs incurred by the Project Partner shall be subject to the same rules and restrictions as apply to the costs incurred by the Beneficiary of the Project.</w:t>
      </w:r>
    </w:p>
    <w:p w14:paraId="2AFE745D" w14:textId="3556E2C9" w:rsidR="009E41AF" w:rsidRPr="004E3F4B" w:rsidRDefault="009E41AF" w:rsidP="009E41AF">
      <w:pPr>
        <w:spacing w:after="0"/>
        <w:ind w:firstLine="709"/>
        <w:contextualSpacing/>
        <w:jc w:val="both"/>
        <w:rPr>
          <w:rFonts w:ascii="Verdana" w:eastAsia="Times New Roman" w:hAnsi="Verdana" w:cs="Times New Roman"/>
          <w:sz w:val="20"/>
          <w:szCs w:val="20"/>
          <w:lang w:val="en-GB" w:eastAsia="bg-BG"/>
        </w:rPr>
      </w:pPr>
      <w:r w:rsidRPr="00A07305">
        <w:rPr>
          <w:rFonts w:ascii="Verdana" w:eastAsia="Times New Roman" w:hAnsi="Verdana" w:cs="Times New Roman"/>
          <w:b/>
          <w:sz w:val="20"/>
          <w:szCs w:val="20"/>
          <w:lang w:val="en-GB" w:eastAsia="bg-BG"/>
        </w:rPr>
        <w:t>(4)</w:t>
      </w:r>
      <w:r w:rsidRPr="004E3F4B">
        <w:rPr>
          <w:rFonts w:ascii="Verdana" w:eastAsia="Times New Roman" w:hAnsi="Verdana" w:cs="Times New Roman"/>
          <w:sz w:val="20"/>
          <w:szCs w:val="20"/>
          <w:lang w:val="en-GB" w:eastAsia="bg-BG"/>
        </w:rPr>
        <w:t xml:space="preserve"> Upon a forthcoming change to this Contract that affects the Partner(s), the Beneficiary shall provide proof that the Partner(s) have been notified of the intended change.</w:t>
      </w:r>
    </w:p>
    <w:p w14:paraId="2EF4FFDD" w14:textId="0C677515" w:rsidR="005D2704" w:rsidRPr="004E3F4B" w:rsidRDefault="009E41AF" w:rsidP="00614B4C">
      <w:pPr>
        <w:spacing w:after="0"/>
        <w:ind w:firstLine="709"/>
        <w:jc w:val="both"/>
        <w:rPr>
          <w:rFonts w:ascii="Verdana" w:eastAsia="Calibri" w:hAnsi="Verdana" w:cs="Times New Roman"/>
          <w:b/>
          <w:sz w:val="20"/>
          <w:szCs w:val="20"/>
          <w:lang w:val="en-GB" w:eastAsia="bg-BG"/>
        </w:rPr>
      </w:pPr>
      <w:r w:rsidRPr="004E3F4B">
        <w:rPr>
          <w:rFonts w:ascii="Verdana" w:eastAsia="Times New Roman" w:hAnsi="Verdana" w:cs="ArialMT"/>
          <w:b/>
          <w:i/>
          <w:sz w:val="20"/>
          <w:szCs w:val="20"/>
          <w:lang w:val="en-GB" w:eastAsia="bg-BG"/>
        </w:rPr>
        <w:t>OR</w:t>
      </w:r>
      <w:r w:rsidR="005D2704" w:rsidRPr="004E3F4B">
        <w:rPr>
          <w:rFonts w:ascii="Verdana" w:eastAsia="Calibri" w:hAnsi="Verdana" w:cs="Times New Roman"/>
          <w:b/>
          <w:sz w:val="20"/>
          <w:szCs w:val="20"/>
          <w:lang w:val="en-GB" w:eastAsia="bg-BG"/>
        </w:rPr>
        <w:t xml:space="preserve"> </w:t>
      </w:r>
    </w:p>
    <w:p w14:paraId="08088DA4" w14:textId="62ABEBCE" w:rsidR="005D2704" w:rsidRPr="004E3F4B" w:rsidRDefault="009E41AF" w:rsidP="00614B4C">
      <w:pPr>
        <w:spacing w:after="0"/>
        <w:ind w:firstLine="709"/>
        <w:jc w:val="both"/>
        <w:rPr>
          <w:rFonts w:ascii="Verdana" w:eastAsia="Times New Roman" w:hAnsi="Verdana" w:cs="Times New Roman"/>
          <w:sz w:val="20"/>
          <w:szCs w:val="20"/>
          <w:lang w:val="en-GB" w:eastAsia="bg-BG"/>
        </w:rPr>
      </w:pPr>
      <w:r w:rsidRPr="004E3F4B">
        <w:rPr>
          <w:rFonts w:ascii="Verdana" w:eastAsia="Calibri" w:hAnsi="Verdana" w:cs="Times New Roman"/>
          <w:b/>
          <w:sz w:val="20"/>
          <w:szCs w:val="20"/>
          <w:lang w:val="en-GB" w:eastAsia="bg-BG"/>
        </w:rPr>
        <w:t xml:space="preserve">Art. 5. </w:t>
      </w:r>
      <w:r w:rsidRPr="004E3F4B">
        <w:rPr>
          <w:rFonts w:ascii="Verdana" w:eastAsia="Calibri" w:hAnsi="Verdana" w:cs="Times New Roman"/>
          <w:bCs/>
          <w:sz w:val="20"/>
          <w:szCs w:val="20"/>
          <w:lang w:val="en-GB" w:eastAsia="bg-BG"/>
        </w:rPr>
        <w:t xml:space="preserve">The Beneficiary shall </w:t>
      </w:r>
      <w:r w:rsidR="004E3F4B" w:rsidRPr="004E3F4B">
        <w:rPr>
          <w:rFonts w:ascii="Verdana" w:eastAsia="Calibri" w:hAnsi="Verdana" w:cs="Times New Roman"/>
          <w:bCs/>
          <w:sz w:val="20"/>
          <w:szCs w:val="20"/>
          <w:lang w:val="en-GB" w:eastAsia="bg-BG"/>
        </w:rPr>
        <w:t>execute</w:t>
      </w:r>
      <w:r w:rsidRPr="004E3F4B">
        <w:rPr>
          <w:rFonts w:ascii="Verdana" w:eastAsia="Calibri" w:hAnsi="Verdana" w:cs="Times New Roman"/>
          <w:bCs/>
          <w:sz w:val="20"/>
          <w:szCs w:val="20"/>
          <w:lang w:val="en-GB" w:eastAsia="bg-BG"/>
        </w:rPr>
        <w:t xml:space="preserve"> the Project without Partners.</w:t>
      </w:r>
    </w:p>
    <w:p w14:paraId="4B2E8393" w14:textId="77777777" w:rsidR="003B1226" w:rsidRPr="004E3F4B" w:rsidRDefault="003B1226" w:rsidP="00614B4C">
      <w:pPr>
        <w:spacing w:after="0"/>
        <w:ind w:firstLine="709"/>
        <w:jc w:val="both"/>
        <w:rPr>
          <w:rFonts w:ascii="Verdana" w:eastAsia="Times New Roman" w:hAnsi="Verdana" w:cs="ArialMT"/>
          <w:b/>
          <w:i/>
          <w:sz w:val="20"/>
          <w:szCs w:val="20"/>
          <w:lang w:val="en-GB" w:eastAsia="bg-BG"/>
        </w:rPr>
      </w:pPr>
    </w:p>
    <w:p w14:paraId="527A84AE" w14:textId="785C86E1" w:rsidR="00750BA8" w:rsidRPr="004E3F4B" w:rsidRDefault="00826AAB" w:rsidP="00614B4C">
      <w:pPr>
        <w:spacing w:after="0"/>
        <w:ind w:left="360"/>
        <w:jc w:val="center"/>
        <w:rPr>
          <w:rFonts w:ascii="Verdana" w:eastAsia="Times New Roman" w:hAnsi="Verdana" w:cs="Times New Roman"/>
          <w:b/>
          <w:sz w:val="20"/>
          <w:szCs w:val="20"/>
          <w:lang w:val="en-GB" w:eastAsia="bg-BG"/>
        </w:rPr>
      </w:pPr>
      <w:r w:rsidRPr="004E3F4B">
        <w:rPr>
          <w:rFonts w:ascii="Verdana" w:eastAsia="Times New Roman" w:hAnsi="Verdana" w:cs="Times New Roman"/>
          <w:b/>
          <w:sz w:val="20"/>
          <w:szCs w:val="20"/>
          <w:lang w:val="en-GB" w:eastAsia="bg-BG"/>
        </w:rPr>
        <w:t>Section</w:t>
      </w:r>
      <w:r w:rsidR="00750BA8" w:rsidRPr="004E3F4B">
        <w:rPr>
          <w:rFonts w:ascii="Verdana" w:eastAsia="Times New Roman" w:hAnsi="Verdana" w:cs="Times New Roman"/>
          <w:b/>
          <w:sz w:val="20"/>
          <w:szCs w:val="20"/>
          <w:lang w:val="en-GB" w:eastAsia="bg-BG"/>
        </w:rPr>
        <w:t xml:space="preserve"> II</w:t>
      </w:r>
    </w:p>
    <w:p w14:paraId="4140DEBA" w14:textId="59E34845" w:rsidR="00750BA8" w:rsidRPr="004E3F4B" w:rsidRDefault="009E41AF" w:rsidP="00614B4C">
      <w:pPr>
        <w:spacing w:after="0"/>
        <w:contextualSpacing/>
        <w:jc w:val="center"/>
        <w:rPr>
          <w:rFonts w:ascii="Verdana" w:eastAsia="Times New Roman" w:hAnsi="Verdana" w:cs="Times New Roman"/>
          <w:b/>
          <w:sz w:val="20"/>
          <w:szCs w:val="20"/>
          <w:lang w:val="en-GB" w:eastAsia="bg-BG"/>
        </w:rPr>
      </w:pPr>
      <w:r w:rsidRPr="004E3F4B">
        <w:rPr>
          <w:rFonts w:ascii="Verdana" w:eastAsia="Times New Roman" w:hAnsi="Verdana" w:cs="Times New Roman"/>
          <w:b/>
          <w:sz w:val="20"/>
          <w:szCs w:val="20"/>
          <w:lang w:val="en-GB" w:eastAsia="bg-BG"/>
        </w:rPr>
        <w:t xml:space="preserve">LEGAL FRAMEWORK FOR THE AWARDING OF THE GRANT </w:t>
      </w:r>
    </w:p>
    <w:p w14:paraId="0083E319" w14:textId="267E6D9D" w:rsidR="009E41AF" w:rsidRPr="004E3F4B" w:rsidRDefault="009E41AF" w:rsidP="009E41AF">
      <w:pPr>
        <w:spacing w:after="0"/>
        <w:ind w:left="4" w:firstLine="705"/>
        <w:contextualSpacing/>
        <w:jc w:val="both"/>
        <w:rPr>
          <w:rFonts w:ascii="Verdana" w:eastAsia="Calibri" w:hAnsi="Verdana" w:cs="Times New Roman"/>
          <w:bCs/>
          <w:sz w:val="20"/>
          <w:szCs w:val="20"/>
          <w:lang w:val="en-GB" w:eastAsia="bg-BG"/>
        </w:rPr>
      </w:pPr>
      <w:r w:rsidRPr="004E3F4B">
        <w:rPr>
          <w:rFonts w:ascii="Verdana" w:eastAsia="Calibri" w:hAnsi="Verdana" w:cs="Times New Roman"/>
          <w:b/>
          <w:sz w:val="20"/>
          <w:szCs w:val="20"/>
          <w:lang w:val="en-GB" w:eastAsia="bg-BG"/>
        </w:rPr>
        <w:t>Art. 6. (1)</w:t>
      </w:r>
      <w:r w:rsidRPr="004E3F4B">
        <w:rPr>
          <w:rFonts w:ascii="Verdana" w:eastAsia="Calibri" w:hAnsi="Verdana" w:cs="Times New Roman"/>
          <w:bCs/>
          <w:sz w:val="20"/>
          <w:szCs w:val="20"/>
          <w:lang w:val="en-GB" w:eastAsia="bg-BG"/>
        </w:rPr>
        <w:t xml:space="preserve"> The following documents lay down the legally binding framework for the awarding of the Grant under this Contract:</w:t>
      </w:r>
    </w:p>
    <w:p w14:paraId="5EABDF37" w14:textId="3735CD8F" w:rsidR="009E41AF" w:rsidRPr="004E3F4B" w:rsidRDefault="002908AB" w:rsidP="009E41AF">
      <w:pPr>
        <w:numPr>
          <w:ilvl w:val="1"/>
          <w:numId w:val="22"/>
        </w:numPr>
        <w:tabs>
          <w:tab w:val="left" w:pos="0"/>
          <w:tab w:val="left" w:pos="993"/>
        </w:tabs>
        <w:suppressAutoHyphens/>
        <w:spacing w:after="0"/>
        <w:ind w:left="0" w:firstLine="709"/>
        <w:contextualSpacing/>
        <w:jc w:val="both"/>
        <w:rPr>
          <w:rFonts w:ascii="Verdana" w:eastAsia="Times New Roman" w:hAnsi="Verdana" w:cs="Times New Roman"/>
          <w:sz w:val="20"/>
          <w:szCs w:val="20"/>
          <w:lang w:val="en-GB" w:eastAsia="bg-BG"/>
        </w:rPr>
      </w:pPr>
      <w:r w:rsidRPr="00397883">
        <w:rPr>
          <w:rFonts w:ascii="Verdana" w:hAnsi="Verdana"/>
          <w:sz w:val="20"/>
          <w:szCs w:val="20"/>
          <w:lang w:val="en-GB"/>
        </w:rPr>
        <w:t>Protocol 38</w:t>
      </w:r>
      <w:r>
        <w:rPr>
          <w:rFonts w:ascii="Verdana" w:hAnsi="Verdana"/>
          <w:sz w:val="20"/>
          <w:szCs w:val="20"/>
          <w:lang w:val="en-GB"/>
        </w:rPr>
        <w:t>B</w:t>
      </w:r>
      <w:r w:rsidRPr="00397883">
        <w:rPr>
          <w:rFonts w:ascii="Verdana" w:hAnsi="Verdana"/>
          <w:sz w:val="20"/>
          <w:szCs w:val="20"/>
          <w:lang w:val="en-GB"/>
        </w:rPr>
        <w:t xml:space="preserve"> to the Agreement on the Financial Mechanism of the European Economic Area 2014-2021 to the Agreement between the European Union, Iceland, the Principality of Liechtenstein and the Kingdom of Norway on the Financial Mechanism of the EEA 2014-2021</w:t>
      </w:r>
      <w:r w:rsidR="009E41AF" w:rsidRPr="004E3F4B">
        <w:rPr>
          <w:rFonts w:ascii="Verdana" w:eastAsia="Times New Roman" w:hAnsi="Verdana" w:cs="Times New Roman"/>
          <w:sz w:val="20"/>
          <w:szCs w:val="20"/>
          <w:lang w:val="en-GB" w:eastAsia="bg-BG"/>
        </w:rPr>
        <w:t>;</w:t>
      </w:r>
    </w:p>
    <w:p w14:paraId="029F3679" w14:textId="261BAEBC" w:rsidR="009E41AF" w:rsidRPr="004E3F4B" w:rsidRDefault="009E41AF" w:rsidP="009E41AF">
      <w:pPr>
        <w:numPr>
          <w:ilvl w:val="1"/>
          <w:numId w:val="22"/>
        </w:numPr>
        <w:tabs>
          <w:tab w:val="left" w:pos="0"/>
          <w:tab w:val="left" w:pos="993"/>
        </w:tabs>
        <w:suppressAutoHyphens/>
        <w:spacing w:after="0"/>
        <w:ind w:left="0" w:firstLine="709"/>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 xml:space="preserve">Regulation on the implementation of the EEA </w:t>
      </w:r>
      <w:r w:rsidR="002908AB">
        <w:rPr>
          <w:rFonts w:ascii="Verdana" w:eastAsia="Times New Roman" w:hAnsi="Verdana" w:cs="Times New Roman"/>
          <w:sz w:val="20"/>
          <w:szCs w:val="20"/>
          <w:lang w:val="en-GB" w:eastAsia="bg-BG"/>
        </w:rPr>
        <w:t>Grants</w:t>
      </w:r>
      <w:r w:rsidR="002908AB" w:rsidRPr="004E3F4B">
        <w:rPr>
          <w:rFonts w:ascii="Verdana" w:eastAsia="Times New Roman" w:hAnsi="Verdana" w:cs="Times New Roman"/>
          <w:sz w:val="20"/>
          <w:szCs w:val="20"/>
          <w:lang w:val="en-GB" w:eastAsia="bg-BG"/>
        </w:rPr>
        <w:t xml:space="preserve"> </w:t>
      </w:r>
      <w:r w:rsidRPr="004E3F4B">
        <w:rPr>
          <w:rFonts w:ascii="Verdana" w:eastAsia="Times New Roman" w:hAnsi="Verdana" w:cs="Times New Roman"/>
          <w:sz w:val="20"/>
          <w:szCs w:val="20"/>
          <w:lang w:val="en-GB" w:eastAsia="bg-BG"/>
        </w:rPr>
        <w:t>2014-2021 (the “Regulation”);</w:t>
      </w:r>
    </w:p>
    <w:p w14:paraId="30F977B4" w14:textId="0F0B163A" w:rsidR="009E41AF" w:rsidRPr="004E3F4B" w:rsidRDefault="009E41AF" w:rsidP="009E41AF">
      <w:pPr>
        <w:numPr>
          <w:ilvl w:val="1"/>
          <w:numId w:val="22"/>
        </w:numPr>
        <w:tabs>
          <w:tab w:val="left" w:pos="0"/>
          <w:tab w:val="left" w:pos="993"/>
        </w:tabs>
        <w:suppressAutoHyphens/>
        <w:spacing w:after="0"/>
        <w:ind w:left="0" w:firstLine="709"/>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 xml:space="preserve">Memorandum of Understanding on the implementation of the EEA </w:t>
      </w:r>
      <w:r w:rsidR="002908AB">
        <w:rPr>
          <w:rFonts w:ascii="Verdana" w:eastAsia="Times New Roman" w:hAnsi="Verdana" w:cs="Times New Roman"/>
          <w:sz w:val="20"/>
          <w:szCs w:val="20"/>
          <w:lang w:val="en-GB" w:eastAsia="bg-BG"/>
        </w:rPr>
        <w:t>Grants</w:t>
      </w:r>
      <w:r w:rsidR="002908AB" w:rsidRPr="004E3F4B">
        <w:rPr>
          <w:rFonts w:ascii="Verdana" w:eastAsia="Times New Roman" w:hAnsi="Verdana" w:cs="Times New Roman"/>
          <w:sz w:val="20"/>
          <w:szCs w:val="20"/>
          <w:lang w:val="en-GB" w:eastAsia="bg-BG"/>
        </w:rPr>
        <w:t xml:space="preserve"> </w:t>
      </w:r>
      <w:r w:rsidRPr="004E3F4B">
        <w:rPr>
          <w:rFonts w:ascii="Verdana" w:eastAsia="Times New Roman" w:hAnsi="Verdana" w:cs="Times New Roman"/>
          <w:sz w:val="20"/>
          <w:szCs w:val="20"/>
          <w:lang w:val="en-GB" w:eastAsia="bg-BG"/>
        </w:rPr>
        <w:t>2014-2021 between the Republic of Bulgaria and Iceland, the Principality of Liechtenstein and the Kingdom of Norway, signed on 9 December 2016, ratified by a law adopted by the 43rd National Assembly on 13 January 2017 (promulgated, SG No. 8/2017);</w:t>
      </w:r>
    </w:p>
    <w:p w14:paraId="6D7213A0" w14:textId="37605DD4" w:rsidR="009E41AF" w:rsidRPr="004E3F4B" w:rsidRDefault="009E41AF" w:rsidP="009E41AF">
      <w:pPr>
        <w:numPr>
          <w:ilvl w:val="1"/>
          <w:numId w:val="22"/>
        </w:numPr>
        <w:tabs>
          <w:tab w:val="left" w:pos="0"/>
          <w:tab w:val="left" w:pos="993"/>
        </w:tabs>
        <w:suppressAutoHyphens/>
        <w:spacing w:after="0"/>
        <w:ind w:left="0" w:firstLine="709"/>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 xml:space="preserve">The </w:t>
      </w:r>
      <w:r w:rsidR="008A14A6">
        <w:rPr>
          <w:rFonts w:ascii="Verdana" w:eastAsia="Times New Roman" w:hAnsi="Verdana" w:cs="Times New Roman"/>
          <w:sz w:val="20"/>
          <w:szCs w:val="20"/>
          <w:lang w:val="en-GB" w:eastAsia="bg-BG"/>
        </w:rPr>
        <w:t>Programme</w:t>
      </w:r>
      <w:r w:rsidRPr="004E3F4B">
        <w:rPr>
          <w:rFonts w:ascii="Verdana" w:eastAsia="Times New Roman" w:hAnsi="Verdana" w:cs="Times New Roman"/>
          <w:sz w:val="20"/>
          <w:szCs w:val="20"/>
          <w:lang w:val="en-GB" w:eastAsia="bg-BG"/>
        </w:rPr>
        <w:t xml:space="preserve"> Agreement between the Financial Mechanism Committee and the National </w:t>
      </w:r>
      <w:r w:rsidR="002908AB">
        <w:rPr>
          <w:rFonts w:ascii="Verdana" w:eastAsia="Times New Roman" w:hAnsi="Verdana" w:cs="Times New Roman"/>
          <w:sz w:val="20"/>
          <w:szCs w:val="20"/>
          <w:lang w:val="en-GB" w:eastAsia="bg-BG"/>
        </w:rPr>
        <w:t>Focal point</w:t>
      </w:r>
      <w:r w:rsidRPr="004E3F4B">
        <w:rPr>
          <w:rFonts w:ascii="Verdana" w:eastAsia="Times New Roman" w:hAnsi="Verdana" w:cs="Times New Roman"/>
          <w:sz w:val="20"/>
          <w:szCs w:val="20"/>
          <w:lang w:val="en-GB" w:eastAsia="bg-BG"/>
        </w:rPr>
        <w:t xml:space="preserve"> of the Republic of Bulgaria for the Financing of the Renewable Energy, Energy Efficiency, Energy Security </w:t>
      </w:r>
      <w:r w:rsidR="008A14A6">
        <w:rPr>
          <w:rFonts w:ascii="Verdana" w:eastAsia="Times New Roman" w:hAnsi="Verdana" w:cs="Times New Roman"/>
          <w:sz w:val="20"/>
          <w:szCs w:val="20"/>
          <w:lang w:val="en-GB" w:eastAsia="bg-BG"/>
        </w:rPr>
        <w:t>Programme</w:t>
      </w:r>
      <w:r w:rsidRPr="004E3F4B">
        <w:rPr>
          <w:rFonts w:ascii="Verdana" w:eastAsia="Times New Roman" w:hAnsi="Verdana" w:cs="Times New Roman"/>
          <w:sz w:val="20"/>
          <w:szCs w:val="20"/>
          <w:lang w:val="en-GB" w:eastAsia="bg-BG"/>
        </w:rPr>
        <w:t>, signed on 21.06.2018.</w:t>
      </w:r>
    </w:p>
    <w:p w14:paraId="4C67CCCC" w14:textId="186339B0" w:rsidR="009E41AF" w:rsidRPr="004E3F4B" w:rsidRDefault="002908AB" w:rsidP="009E41AF">
      <w:pPr>
        <w:numPr>
          <w:ilvl w:val="1"/>
          <w:numId w:val="22"/>
        </w:numPr>
        <w:tabs>
          <w:tab w:val="left" w:pos="0"/>
          <w:tab w:val="left" w:pos="993"/>
        </w:tabs>
        <w:suppressAutoHyphens/>
        <w:spacing w:after="0"/>
        <w:ind w:left="0" w:firstLine="709"/>
        <w:contextualSpacing/>
        <w:jc w:val="both"/>
        <w:rPr>
          <w:rFonts w:ascii="Verdana" w:eastAsia="Times New Roman" w:hAnsi="Verdana" w:cs="Times New Roman"/>
          <w:sz w:val="20"/>
          <w:szCs w:val="20"/>
          <w:lang w:val="en-GB" w:eastAsia="bg-BG"/>
        </w:rPr>
      </w:pPr>
      <w:r>
        <w:rPr>
          <w:rFonts w:ascii="Verdana" w:eastAsia="Times New Roman" w:hAnsi="Verdana" w:cs="Times New Roman"/>
          <w:sz w:val="20"/>
          <w:szCs w:val="20"/>
          <w:lang w:val="en-GB" w:eastAsia="bg-BG"/>
        </w:rPr>
        <w:t>Programme</w:t>
      </w:r>
      <w:r w:rsidR="009E41AF" w:rsidRPr="004E3F4B">
        <w:rPr>
          <w:rFonts w:ascii="Verdana" w:eastAsia="Times New Roman" w:hAnsi="Verdana" w:cs="Times New Roman"/>
          <w:sz w:val="20"/>
          <w:szCs w:val="20"/>
          <w:lang w:val="en-GB" w:eastAsia="bg-BG"/>
        </w:rPr>
        <w:t xml:space="preserve"> Implementation </w:t>
      </w:r>
      <w:r>
        <w:rPr>
          <w:rFonts w:ascii="Verdana" w:eastAsia="Times New Roman" w:hAnsi="Verdana" w:cs="Times New Roman"/>
          <w:sz w:val="20"/>
          <w:szCs w:val="20"/>
          <w:lang w:val="en-GB" w:eastAsia="bg-BG"/>
        </w:rPr>
        <w:t xml:space="preserve">agreement </w:t>
      </w:r>
      <w:r w:rsidR="009E41AF" w:rsidRPr="004E3F4B">
        <w:rPr>
          <w:rFonts w:ascii="Verdana" w:eastAsia="Times New Roman" w:hAnsi="Verdana" w:cs="Times New Roman"/>
          <w:sz w:val="20"/>
          <w:szCs w:val="20"/>
          <w:lang w:val="en-GB" w:eastAsia="bg-BG"/>
        </w:rPr>
        <w:t xml:space="preserve">of the </w:t>
      </w:r>
      <w:r w:rsidR="0063091D" w:rsidRPr="004E3F4B">
        <w:rPr>
          <w:rFonts w:ascii="Verdana" w:eastAsia="Times New Roman" w:hAnsi="Verdana" w:cs="Times New Roman"/>
          <w:sz w:val="20"/>
          <w:szCs w:val="20"/>
          <w:lang w:val="en-GB" w:eastAsia="bg-BG"/>
        </w:rPr>
        <w:t xml:space="preserve">Renewable Energy, Energy Efficiency, Energy Security </w:t>
      </w:r>
      <w:r w:rsidR="008A14A6">
        <w:rPr>
          <w:rFonts w:ascii="Verdana" w:eastAsia="Times New Roman" w:hAnsi="Verdana" w:cs="Times New Roman"/>
          <w:sz w:val="20"/>
          <w:szCs w:val="20"/>
          <w:lang w:val="en-GB" w:eastAsia="bg-BG"/>
        </w:rPr>
        <w:t>Programme</w:t>
      </w:r>
      <w:r w:rsidR="009E41AF" w:rsidRPr="004E3F4B">
        <w:rPr>
          <w:rFonts w:ascii="Verdana" w:eastAsia="Times New Roman" w:hAnsi="Verdana" w:cs="Times New Roman"/>
          <w:sz w:val="20"/>
          <w:szCs w:val="20"/>
          <w:lang w:val="en-GB" w:eastAsia="bg-BG"/>
        </w:rPr>
        <w:t xml:space="preserve"> between the National </w:t>
      </w:r>
      <w:r w:rsidR="0063091D" w:rsidRPr="004E3F4B">
        <w:rPr>
          <w:rFonts w:ascii="Verdana" w:eastAsia="Times New Roman" w:hAnsi="Verdana" w:cs="Times New Roman"/>
          <w:sz w:val="20"/>
          <w:szCs w:val="20"/>
          <w:lang w:val="en-GB" w:eastAsia="bg-BG"/>
        </w:rPr>
        <w:t>Focal</w:t>
      </w:r>
      <w:r w:rsidR="009E41AF" w:rsidRPr="004E3F4B">
        <w:rPr>
          <w:rFonts w:ascii="Verdana" w:eastAsia="Times New Roman" w:hAnsi="Verdana" w:cs="Times New Roman"/>
          <w:sz w:val="20"/>
          <w:szCs w:val="20"/>
          <w:lang w:val="en-GB" w:eastAsia="bg-BG"/>
        </w:rPr>
        <w:t xml:space="preserve"> </w:t>
      </w:r>
      <w:r>
        <w:rPr>
          <w:rFonts w:ascii="Verdana" w:eastAsia="Times New Roman" w:hAnsi="Verdana" w:cs="Times New Roman"/>
          <w:sz w:val="20"/>
          <w:szCs w:val="20"/>
          <w:lang w:val="en-GB" w:eastAsia="bg-BG"/>
        </w:rPr>
        <w:t>point</w:t>
      </w:r>
      <w:r w:rsidRPr="004E3F4B">
        <w:rPr>
          <w:rFonts w:ascii="Verdana" w:eastAsia="Times New Roman" w:hAnsi="Verdana" w:cs="Times New Roman"/>
          <w:sz w:val="20"/>
          <w:szCs w:val="20"/>
          <w:lang w:val="en-GB" w:eastAsia="bg-BG"/>
        </w:rPr>
        <w:t xml:space="preserve"> </w:t>
      </w:r>
      <w:r w:rsidR="00EE63AD">
        <w:rPr>
          <w:rFonts w:ascii="Verdana" w:eastAsia="Times New Roman" w:hAnsi="Verdana" w:cs="Times New Roman"/>
          <w:sz w:val="20"/>
          <w:szCs w:val="20"/>
          <w:lang w:val="en-GB" w:eastAsia="bg-BG"/>
        </w:rPr>
        <w:t xml:space="preserve">(NFP) </w:t>
      </w:r>
      <w:r w:rsidR="009E41AF" w:rsidRPr="004E3F4B">
        <w:rPr>
          <w:rFonts w:ascii="Verdana" w:eastAsia="Times New Roman" w:hAnsi="Verdana" w:cs="Times New Roman"/>
          <w:sz w:val="20"/>
          <w:szCs w:val="20"/>
          <w:lang w:val="en-GB" w:eastAsia="bg-BG"/>
        </w:rPr>
        <w:t>and the Ministry of Energy, signed on 27.07.2018.</w:t>
      </w:r>
    </w:p>
    <w:p w14:paraId="6FF5DA1D" w14:textId="6812DC37" w:rsidR="009E41AF" w:rsidRPr="004E3F4B" w:rsidRDefault="009E41AF" w:rsidP="009E41AF">
      <w:pPr>
        <w:numPr>
          <w:ilvl w:val="1"/>
          <w:numId w:val="22"/>
        </w:numPr>
        <w:tabs>
          <w:tab w:val="left" w:pos="0"/>
          <w:tab w:val="left" w:pos="993"/>
        </w:tabs>
        <w:suppressAutoHyphens/>
        <w:spacing w:after="0"/>
        <w:ind w:left="0" w:firstLine="709"/>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 xml:space="preserve">Guidelines (rules, </w:t>
      </w:r>
      <w:r w:rsidR="0063091D" w:rsidRPr="004E3F4B">
        <w:rPr>
          <w:rFonts w:ascii="Verdana" w:eastAsia="Times New Roman" w:hAnsi="Verdana" w:cs="Times New Roman"/>
          <w:sz w:val="20"/>
          <w:szCs w:val="20"/>
          <w:lang w:val="en-GB" w:eastAsia="bg-BG"/>
        </w:rPr>
        <w:t>instructions</w:t>
      </w:r>
      <w:r w:rsidRPr="004E3F4B">
        <w:rPr>
          <w:rFonts w:ascii="Verdana" w:eastAsia="Times New Roman" w:hAnsi="Verdana" w:cs="Times New Roman"/>
          <w:sz w:val="20"/>
          <w:szCs w:val="20"/>
          <w:lang w:val="en-GB" w:eastAsia="bg-BG"/>
        </w:rPr>
        <w:t>, etc.) adopted by the FM Committee.</w:t>
      </w:r>
    </w:p>
    <w:p w14:paraId="282A9876" w14:textId="661534B0" w:rsidR="0063091D" w:rsidRPr="004E3F4B" w:rsidRDefault="0063091D" w:rsidP="0063091D">
      <w:pPr>
        <w:spacing w:after="0"/>
        <w:ind w:firstLine="709"/>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(2)</w:t>
      </w:r>
      <w:r w:rsidRPr="004E3F4B">
        <w:rPr>
          <w:rFonts w:ascii="Verdana" w:eastAsia="Times New Roman" w:hAnsi="Verdana" w:cs="Times New Roman"/>
          <w:sz w:val="20"/>
          <w:szCs w:val="20"/>
          <w:lang w:val="en-GB" w:eastAsia="bg-BG"/>
        </w:rPr>
        <w:t xml:space="preserve"> In fulfilling its obligations under this Contract, the Beneficiary shall also comply with:</w:t>
      </w:r>
    </w:p>
    <w:p w14:paraId="0527A2B4" w14:textId="0EE2ECB5" w:rsidR="0063091D" w:rsidRPr="004E3F4B" w:rsidRDefault="0063091D" w:rsidP="0063091D">
      <w:pPr>
        <w:spacing w:after="0"/>
        <w:ind w:firstLine="709"/>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1. The applicable national legislation;</w:t>
      </w:r>
    </w:p>
    <w:p w14:paraId="5C997538" w14:textId="2EDEF541" w:rsidR="0063091D" w:rsidRPr="004E3F4B" w:rsidRDefault="0063091D" w:rsidP="0063091D">
      <w:pPr>
        <w:spacing w:after="0"/>
        <w:ind w:firstLine="709"/>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2. The applicable provisions of European Union law;</w:t>
      </w:r>
    </w:p>
    <w:p w14:paraId="0632D2C8" w14:textId="666DFF7A" w:rsidR="0063091D" w:rsidRPr="004E3F4B" w:rsidRDefault="0063091D" w:rsidP="0063091D">
      <w:pPr>
        <w:spacing w:after="0"/>
        <w:ind w:firstLine="709"/>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 xml:space="preserve">3. The applicable instructions of the Ministry of Finance, published on the </w:t>
      </w:r>
      <w:r w:rsidR="008A14A6">
        <w:rPr>
          <w:rFonts w:ascii="Verdana" w:eastAsia="Times New Roman" w:hAnsi="Verdana" w:cs="Times New Roman"/>
          <w:sz w:val="20"/>
          <w:szCs w:val="20"/>
          <w:lang w:val="en-GB" w:eastAsia="bg-BG"/>
        </w:rPr>
        <w:t>Programme</w:t>
      </w:r>
      <w:r w:rsidRPr="004E3F4B">
        <w:rPr>
          <w:rFonts w:ascii="Verdana" w:eastAsia="Times New Roman" w:hAnsi="Verdana" w:cs="Times New Roman"/>
          <w:sz w:val="20"/>
          <w:szCs w:val="20"/>
          <w:lang w:val="en-GB" w:eastAsia="bg-BG"/>
        </w:rPr>
        <w:t>'s website;</w:t>
      </w:r>
    </w:p>
    <w:p w14:paraId="66CCEDF6" w14:textId="58F8EF2B" w:rsidR="0063091D" w:rsidRPr="004E3F4B" w:rsidRDefault="0063091D" w:rsidP="0063091D">
      <w:pPr>
        <w:spacing w:after="0"/>
        <w:ind w:firstLine="709"/>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4. Other legally binding documents referred to in the General Terms and Conditions;</w:t>
      </w:r>
    </w:p>
    <w:p w14:paraId="5ED1F61E" w14:textId="779B613A" w:rsidR="0063091D" w:rsidRPr="004E3F4B" w:rsidRDefault="0063091D" w:rsidP="0063091D">
      <w:pPr>
        <w:spacing w:after="0"/>
        <w:ind w:firstLine="709"/>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 xml:space="preserve">5. Beneficiary's Guide under the </w:t>
      </w:r>
      <w:r w:rsidR="008A14A6">
        <w:rPr>
          <w:rFonts w:ascii="Verdana" w:eastAsia="Times New Roman" w:hAnsi="Verdana" w:cs="Times New Roman"/>
          <w:sz w:val="20"/>
          <w:szCs w:val="20"/>
          <w:lang w:val="en-GB" w:eastAsia="bg-BG"/>
        </w:rPr>
        <w:t>Programme</w:t>
      </w:r>
      <w:r w:rsidRPr="004E3F4B">
        <w:rPr>
          <w:rFonts w:ascii="Verdana" w:eastAsia="Times New Roman" w:hAnsi="Verdana" w:cs="Times New Roman"/>
          <w:sz w:val="20"/>
          <w:szCs w:val="20"/>
          <w:lang w:val="en-GB" w:eastAsia="bg-BG"/>
        </w:rPr>
        <w:t>.</w:t>
      </w:r>
    </w:p>
    <w:p w14:paraId="37DBD17D" w14:textId="457066EC" w:rsidR="0063091D" w:rsidRPr="004E3F4B" w:rsidRDefault="0063091D" w:rsidP="0063091D">
      <w:pPr>
        <w:spacing w:after="0"/>
        <w:ind w:firstLine="709"/>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lastRenderedPageBreak/>
        <w:t>(3)</w:t>
      </w:r>
      <w:r w:rsidRPr="004E3F4B">
        <w:rPr>
          <w:rFonts w:ascii="Verdana" w:eastAsia="Times New Roman" w:hAnsi="Verdana" w:cs="Times New Roman"/>
          <w:sz w:val="20"/>
          <w:szCs w:val="20"/>
          <w:lang w:val="en-GB" w:eastAsia="bg-BG"/>
        </w:rPr>
        <w:t xml:space="preserve"> By signing this Contract, the Beneficiary declares that he / she is aware of the contents of the indicated in para. 1 and para. 2 agreements, normative acts and rules and accepts the ensuing conditions for the implementation of the Project.</w:t>
      </w:r>
    </w:p>
    <w:p w14:paraId="0700742B" w14:textId="77777777" w:rsidR="0063091D" w:rsidRPr="004E3F4B" w:rsidRDefault="0063091D" w:rsidP="0063091D">
      <w:pPr>
        <w:spacing w:after="0"/>
        <w:ind w:firstLine="709"/>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(4)</w:t>
      </w:r>
      <w:r w:rsidRPr="004E3F4B">
        <w:rPr>
          <w:rFonts w:ascii="Verdana" w:eastAsia="Times New Roman" w:hAnsi="Verdana" w:cs="Times New Roman"/>
          <w:sz w:val="20"/>
          <w:szCs w:val="20"/>
          <w:lang w:val="en-GB" w:eastAsia="bg-BG"/>
        </w:rPr>
        <w:t xml:space="preserve"> The acts from the legal framework under para. 1 shall take precedence over the acts under para. 2.</w:t>
      </w:r>
    </w:p>
    <w:p w14:paraId="52A2D693" w14:textId="198CA7F8" w:rsidR="0063091D" w:rsidRPr="004E3F4B" w:rsidRDefault="0063091D" w:rsidP="0063091D">
      <w:pPr>
        <w:spacing w:after="0"/>
        <w:ind w:firstLine="709"/>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(5)</w:t>
      </w:r>
      <w:r w:rsidRPr="004E3F4B">
        <w:rPr>
          <w:rFonts w:ascii="Verdana" w:eastAsia="Times New Roman" w:hAnsi="Verdana" w:cs="Times New Roman"/>
          <w:sz w:val="20"/>
          <w:szCs w:val="20"/>
          <w:lang w:val="en-GB" w:eastAsia="bg-BG"/>
        </w:rPr>
        <w:t xml:space="preserve"> Any act or omission by a party to this Contract as well as a Beneficiary Partner that is incompatible with the applicable agreements, regulations and rules shall be considered a breach of the Contract.</w:t>
      </w:r>
    </w:p>
    <w:p w14:paraId="08515F36" w14:textId="77777777" w:rsidR="00750BA8" w:rsidRPr="004E3F4B" w:rsidRDefault="00750BA8" w:rsidP="00614B4C">
      <w:pPr>
        <w:spacing w:after="0"/>
        <w:contextualSpacing/>
        <w:jc w:val="center"/>
        <w:rPr>
          <w:rFonts w:ascii="Verdana" w:eastAsia="Times New Roman" w:hAnsi="Verdana" w:cs="Times New Roman"/>
          <w:b/>
          <w:sz w:val="20"/>
          <w:szCs w:val="20"/>
          <w:lang w:val="en-GB" w:eastAsia="bg-BG"/>
        </w:rPr>
      </w:pPr>
    </w:p>
    <w:p w14:paraId="34BE44A7" w14:textId="34CC95F4" w:rsidR="00750BA8" w:rsidRPr="004E3F4B" w:rsidRDefault="00826AAB" w:rsidP="00614B4C">
      <w:pPr>
        <w:spacing w:after="0"/>
        <w:ind w:left="360"/>
        <w:jc w:val="center"/>
        <w:rPr>
          <w:rFonts w:ascii="Verdana" w:eastAsia="Times New Roman" w:hAnsi="Verdana" w:cs="Times New Roman"/>
          <w:b/>
          <w:sz w:val="20"/>
          <w:szCs w:val="20"/>
          <w:lang w:val="en-GB" w:eastAsia="bg-BG"/>
        </w:rPr>
      </w:pPr>
      <w:r w:rsidRPr="004E3F4B">
        <w:rPr>
          <w:rFonts w:ascii="Verdana" w:eastAsia="Times New Roman" w:hAnsi="Verdana" w:cs="Times New Roman"/>
          <w:b/>
          <w:sz w:val="20"/>
          <w:szCs w:val="20"/>
          <w:lang w:val="en-GB" w:eastAsia="bg-BG"/>
        </w:rPr>
        <w:t>Section</w:t>
      </w:r>
      <w:r w:rsidR="00750BA8" w:rsidRPr="004E3F4B">
        <w:rPr>
          <w:rFonts w:ascii="Verdana" w:eastAsia="Times New Roman" w:hAnsi="Verdana" w:cs="Times New Roman"/>
          <w:b/>
          <w:sz w:val="20"/>
          <w:szCs w:val="20"/>
          <w:lang w:val="en-GB" w:eastAsia="bg-BG"/>
        </w:rPr>
        <w:t xml:space="preserve"> III</w:t>
      </w:r>
    </w:p>
    <w:p w14:paraId="025C90B1" w14:textId="1E3206CC" w:rsidR="00750BA8" w:rsidRPr="004E3F4B" w:rsidRDefault="0063091D" w:rsidP="00614B4C">
      <w:pPr>
        <w:spacing w:after="0"/>
        <w:jc w:val="center"/>
        <w:rPr>
          <w:rFonts w:ascii="Verdana" w:eastAsia="Times New Roman" w:hAnsi="Verdana" w:cs="Times New Roman"/>
          <w:b/>
          <w:sz w:val="20"/>
          <w:szCs w:val="20"/>
          <w:lang w:val="en-GB" w:eastAsia="bg-BG"/>
        </w:rPr>
      </w:pPr>
      <w:r w:rsidRPr="004E3F4B">
        <w:rPr>
          <w:rFonts w:ascii="Verdana" w:eastAsia="Times New Roman" w:hAnsi="Verdana" w:cs="Times New Roman"/>
          <w:b/>
          <w:sz w:val="20"/>
          <w:szCs w:val="20"/>
          <w:lang w:val="en-GB" w:eastAsia="bg-BG"/>
        </w:rPr>
        <w:t>AMOUNT OF THE GRAN</w:t>
      </w:r>
      <w:r w:rsidR="006B209A">
        <w:rPr>
          <w:rFonts w:ascii="Verdana" w:eastAsia="Times New Roman" w:hAnsi="Verdana" w:cs="Times New Roman"/>
          <w:b/>
          <w:sz w:val="20"/>
          <w:szCs w:val="20"/>
          <w:lang w:val="en-GB" w:eastAsia="bg-BG"/>
        </w:rPr>
        <w:t>T</w:t>
      </w:r>
      <w:r w:rsidR="002801BF" w:rsidRPr="004E3F4B">
        <w:rPr>
          <w:rFonts w:ascii="Verdana" w:eastAsia="Times New Roman" w:hAnsi="Verdana" w:cs="Times New Roman"/>
          <w:b/>
          <w:sz w:val="20"/>
          <w:szCs w:val="20"/>
          <w:lang w:val="en-GB" w:eastAsia="bg-BG"/>
        </w:rPr>
        <w:t xml:space="preserve"> </w:t>
      </w:r>
    </w:p>
    <w:p w14:paraId="3427777F" w14:textId="77777777" w:rsidR="00550FE0" w:rsidRPr="004E3F4B" w:rsidRDefault="00550FE0" w:rsidP="005E5C74">
      <w:pPr>
        <w:spacing w:after="0"/>
        <w:ind w:firstLine="709"/>
        <w:contextualSpacing/>
        <w:jc w:val="both"/>
        <w:rPr>
          <w:rFonts w:ascii="Verdana" w:eastAsia="Calibri" w:hAnsi="Verdana" w:cs="Times New Roman"/>
          <w:b/>
          <w:sz w:val="20"/>
          <w:szCs w:val="20"/>
          <w:lang w:val="en-GB" w:eastAsia="bg-BG"/>
        </w:rPr>
      </w:pPr>
    </w:p>
    <w:p w14:paraId="52B46453" w14:textId="4D58EC48" w:rsidR="0063091D" w:rsidRPr="004E3F4B" w:rsidRDefault="0063091D" w:rsidP="0063091D">
      <w:pPr>
        <w:spacing w:after="0"/>
        <w:ind w:firstLine="709"/>
        <w:contextualSpacing/>
        <w:jc w:val="both"/>
        <w:rPr>
          <w:rFonts w:ascii="Verdana" w:eastAsia="Calibri" w:hAnsi="Verdana" w:cs="Times New Roman"/>
          <w:bCs/>
          <w:sz w:val="20"/>
          <w:szCs w:val="20"/>
          <w:lang w:val="en-GB" w:eastAsia="bg-BG"/>
        </w:rPr>
      </w:pPr>
      <w:r w:rsidRPr="004E3F4B">
        <w:rPr>
          <w:rFonts w:ascii="Verdana" w:eastAsia="Calibri" w:hAnsi="Verdana" w:cs="Times New Roman"/>
          <w:b/>
          <w:sz w:val="20"/>
          <w:szCs w:val="20"/>
          <w:lang w:val="en-GB" w:eastAsia="bg-BG"/>
        </w:rPr>
        <w:t>Art. 7. (1)</w:t>
      </w:r>
      <w:r w:rsidRPr="004E3F4B">
        <w:rPr>
          <w:rFonts w:ascii="Verdana" w:eastAsia="Calibri" w:hAnsi="Verdana" w:cs="Times New Roman"/>
          <w:bCs/>
          <w:sz w:val="20"/>
          <w:szCs w:val="20"/>
          <w:lang w:val="en-GB" w:eastAsia="bg-BG"/>
        </w:rPr>
        <w:t xml:space="preserve"> The total value of the Project is in the amount of BGN.................. [</w:t>
      </w:r>
      <w:r w:rsidRPr="004E3F4B">
        <w:rPr>
          <w:rFonts w:ascii="Verdana" w:eastAsia="Calibri" w:hAnsi="Verdana" w:cs="Times New Roman"/>
          <w:bCs/>
          <w:i/>
          <w:iCs/>
          <w:sz w:val="20"/>
          <w:szCs w:val="20"/>
          <w:lang w:val="en-GB" w:eastAsia="bg-BG"/>
        </w:rPr>
        <w:t>in numbers and words</w:t>
      </w:r>
      <w:r w:rsidRPr="004E3F4B">
        <w:rPr>
          <w:rFonts w:ascii="Verdana" w:eastAsia="Calibri" w:hAnsi="Verdana" w:cs="Times New Roman"/>
          <w:bCs/>
          <w:sz w:val="20"/>
          <w:szCs w:val="20"/>
          <w:lang w:val="en-GB" w:eastAsia="bg-BG"/>
        </w:rPr>
        <w:t>] or EUR ...................... [</w:t>
      </w:r>
      <w:r w:rsidRPr="004E3F4B">
        <w:rPr>
          <w:rFonts w:ascii="Verdana" w:eastAsia="Calibri" w:hAnsi="Verdana" w:cs="Times New Roman"/>
          <w:bCs/>
          <w:i/>
          <w:iCs/>
          <w:sz w:val="20"/>
          <w:szCs w:val="20"/>
          <w:lang w:val="en-GB" w:eastAsia="bg-BG"/>
        </w:rPr>
        <w:t>in numbers and words</w:t>
      </w:r>
      <w:r w:rsidRPr="004E3F4B">
        <w:rPr>
          <w:rFonts w:ascii="Verdana" w:eastAsia="Calibri" w:hAnsi="Verdana" w:cs="Times New Roman"/>
          <w:bCs/>
          <w:sz w:val="20"/>
          <w:szCs w:val="20"/>
          <w:lang w:val="en-GB" w:eastAsia="bg-BG"/>
        </w:rPr>
        <w:t>] excluding VAT.</w:t>
      </w:r>
    </w:p>
    <w:p w14:paraId="6D799E24" w14:textId="1FF38983" w:rsidR="0063091D" w:rsidRPr="004E3F4B" w:rsidRDefault="0063091D" w:rsidP="0063091D">
      <w:pPr>
        <w:numPr>
          <w:ilvl w:val="0"/>
          <w:numId w:val="3"/>
        </w:numPr>
        <w:suppressAutoHyphens/>
        <w:spacing w:after="0"/>
        <w:ind w:left="0" w:firstLine="709"/>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 xml:space="preserve">The maximum amount of the grant awarded is </w:t>
      </w:r>
      <w:r w:rsidR="009F6910" w:rsidRPr="004E3F4B">
        <w:rPr>
          <w:rFonts w:ascii="Verdana" w:eastAsia="Times New Roman" w:hAnsi="Verdana" w:cs="Times New Roman"/>
          <w:sz w:val="20"/>
          <w:szCs w:val="20"/>
          <w:lang w:val="en-GB" w:eastAsia="bg-BG"/>
        </w:rPr>
        <w:t>BGN</w:t>
      </w:r>
      <w:r w:rsidR="009F6910" w:rsidRPr="004E3F4B">
        <w:rPr>
          <w:rFonts w:ascii="Verdana" w:eastAsia="Calibri" w:hAnsi="Verdana" w:cs="Times New Roman"/>
          <w:bCs/>
          <w:sz w:val="20"/>
          <w:szCs w:val="20"/>
          <w:lang w:val="en-GB" w:eastAsia="bg-BG"/>
        </w:rPr>
        <w:t>......................</w:t>
      </w:r>
      <w:r w:rsidR="009F6910" w:rsidRPr="004E3F4B">
        <w:rPr>
          <w:rFonts w:ascii="Verdana" w:eastAsia="Times New Roman" w:hAnsi="Verdana" w:cs="Times New Roman"/>
          <w:sz w:val="20"/>
          <w:szCs w:val="20"/>
          <w:lang w:val="en-GB" w:eastAsia="bg-BG"/>
        </w:rPr>
        <w:t xml:space="preserve"> </w:t>
      </w:r>
      <w:r w:rsidRPr="004E3F4B">
        <w:rPr>
          <w:rFonts w:ascii="Verdana" w:eastAsia="Times New Roman" w:hAnsi="Verdana" w:cs="Times New Roman"/>
          <w:sz w:val="20"/>
          <w:szCs w:val="20"/>
          <w:lang w:val="en-GB" w:eastAsia="bg-BG"/>
        </w:rPr>
        <w:t>[</w:t>
      </w:r>
      <w:r w:rsidRPr="004E3F4B">
        <w:rPr>
          <w:rFonts w:ascii="Verdana" w:eastAsia="Calibri" w:hAnsi="Verdana" w:cs="Times New Roman"/>
          <w:bCs/>
          <w:i/>
          <w:iCs/>
          <w:sz w:val="20"/>
          <w:szCs w:val="20"/>
          <w:lang w:val="en-GB" w:eastAsia="bg-BG"/>
        </w:rPr>
        <w:t>in numbers and words</w:t>
      </w:r>
      <w:r w:rsidRPr="004E3F4B">
        <w:rPr>
          <w:rFonts w:ascii="Verdana" w:eastAsia="Times New Roman" w:hAnsi="Verdana" w:cs="Times New Roman"/>
          <w:sz w:val="20"/>
          <w:szCs w:val="20"/>
          <w:lang w:val="en-GB" w:eastAsia="bg-BG"/>
        </w:rPr>
        <w:t xml:space="preserve">] or </w:t>
      </w:r>
      <w:r w:rsidR="009F6910" w:rsidRPr="004E3F4B">
        <w:rPr>
          <w:rFonts w:ascii="Verdana" w:eastAsia="Times New Roman" w:hAnsi="Verdana" w:cs="Times New Roman"/>
          <w:sz w:val="20"/>
          <w:szCs w:val="20"/>
          <w:lang w:val="en-GB" w:eastAsia="bg-BG"/>
        </w:rPr>
        <w:t xml:space="preserve">EUR </w:t>
      </w:r>
      <w:r w:rsidR="009F6910" w:rsidRPr="004E3F4B">
        <w:rPr>
          <w:rFonts w:ascii="Verdana" w:eastAsia="Calibri" w:hAnsi="Verdana" w:cs="Times New Roman"/>
          <w:bCs/>
          <w:sz w:val="20"/>
          <w:szCs w:val="20"/>
          <w:lang w:val="en-GB" w:eastAsia="bg-BG"/>
        </w:rPr>
        <w:t>......................</w:t>
      </w:r>
      <w:r w:rsidR="009F6910" w:rsidRPr="004E3F4B">
        <w:rPr>
          <w:rFonts w:ascii="Verdana" w:eastAsia="Times New Roman" w:hAnsi="Verdana" w:cs="Times New Roman"/>
          <w:sz w:val="20"/>
          <w:szCs w:val="20"/>
          <w:lang w:val="en-GB" w:eastAsia="bg-BG"/>
        </w:rPr>
        <w:t xml:space="preserve"> </w:t>
      </w:r>
      <w:r w:rsidRPr="004E3F4B">
        <w:rPr>
          <w:rFonts w:ascii="Verdana" w:eastAsia="Times New Roman" w:hAnsi="Verdana" w:cs="Times New Roman"/>
          <w:sz w:val="20"/>
          <w:szCs w:val="20"/>
          <w:lang w:val="en-GB" w:eastAsia="bg-BG"/>
        </w:rPr>
        <w:t>[</w:t>
      </w:r>
      <w:r w:rsidRPr="004E3F4B">
        <w:rPr>
          <w:rFonts w:ascii="Verdana" w:eastAsia="Calibri" w:hAnsi="Verdana" w:cs="Times New Roman"/>
          <w:bCs/>
          <w:i/>
          <w:iCs/>
          <w:sz w:val="20"/>
          <w:szCs w:val="20"/>
          <w:lang w:val="en-GB" w:eastAsia="bg-BG"/>
        </w:rPr>
        <w:t>in numbers and words</w:t>
      </w:r>
      <w:r w:rsidRPr="004E3F4B">
        <w:rPr>
          <w:rFonts w:ascii="Verdana" w:eastAsia="Times New Roman" w:hAnsi="Verdana" w:cs="Times New Roman"/>
          <w:sz w:val="20"/>
          <w:szCs w:val="20"/>
          <w:lang w:val="en-GB" w:eastAsia="bg-BG"/>
        </w:rPr>
        <w:t xml:space="preserve">], according to the budget </w:t>
      </w:r>
      <w:r w:rsidR="00AB5D05">
        <w:rPr>
          <w:rFonts w:ascii="Verdana" w:eastAsia="Times New Roman" w:hAnsi="Verdana" w:cs="Times New Roman"/>
          <w:sz w:val="20"/>
          <w:szCs w:val="20"/>
          <w:lang w:eastAsia="bg-BG"/>
        </w:rPr>
        <w:t xml:space="preserve">of the project proposal </w:t>
      </w:r>
      <w:r w:rsidRPr="004E3F4B">
        <w:rPr>
          <w:rFonts w:ascii="Verdana" w:eastAsia="Times New Roman" w:hAnsi="Verdana" w:cs="Times New Roman"/>
          <w:sz w:val="20"/>
          <w:szCs w:val="20"/>
          <w:lang w:val="en-GB" w:eastAsia="bg-BG"/>
        </w:rPr>
        <w:t xml:space="preserve">approved by the </w:t>
      </w:r>
      <w:r w:rsidR="008A14A6">
        <w:rPr>
          <w:rFonts w:ascii="Verdana" w:eastAsia="Times New Roman" w:hAnsi="Verdana" w:cs="Times New Roman"/>
          <w:sz w:val="20"/>
          <w:szCs w:val="20"/>
          <w:lang w:val="en-GB" w:eastAsia="bg-BG"/>
        </w:rPr>
        <w:t>Programme</w:t>
      </w:r>
      <w:r w:rsidRPr="004E3F4B">
        <w:rPr>
          <w:rFonts w:ascii="Verdana" w:eastAsia="Times New Roman" w:hAnsi="Verdana" w:cs="Times New Roman"/>
          <w:sz w:val="20"/>
          <w:szCs w:val="20"/>
          <w:lang w:val="en-GB" w:eastAsia="bg-BG"/>
        </w:rPr>
        <w:t xml:space="preserve"> Operator .</w:t>
      </w:r>
    </w:p>
    <w:p w14:paraId="6DB4AAAF" w14:textId="0233B2E0" w:rsidR="0063091D" w:rsidRPr="004E3F4B" w:rsidRDefault="0063091D" w:rsidP="0063091D">
      <w:pPr>
        <w:numPr>
          <w:ilvl w:val="0"/>
          <w:numId w:val="3"/>
        </w:numPr>
        <w:suppressAutoHyphens/>
        <w:spacing w:after="0"/>
        <w:ind w:left="0" w:firstLine="709"/>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 xml:space="preserve">The Beneficiary shall provide (if applicable) own contribution to the Project in the amount of </w:t>
      </w:r>
      <w:r w:rsidR="009F6910" w:rsidRPr="004E3F4B">
        <w:rPr>
          <w:rFonts w:ascii="Verdana" w:eastAsia="Times New Roman" w:hAnsi="Verdana" w:cs="Times New Roman"/>
          <w:sz w:val="20"/>
          <w:szCs w:val="20"/>
          <w:lang w:val="en-GB" w:eastAsia="bg-BG"/>
        </w:rPr>
        <w:t>BGN ...........</w:t>
      </w:r>
      <w:r w:rsidRPr="004E3F4B">
        <w:rPr>
          <w:rFonts w:ascii="Verdana" w:eastAsia="Times New Roman" w:hAnsi="Verdana" w:cs="Times New Roman"/>
          <w:sz w:val="20"/>
          <w:szCs w:val="20"/>
          <w:lang w:val="en-GB" w:eastAsia="bg-BG"/>
        </w:rPr>
        <w:t>.</w:t>
      </w:r>
      <w:r w:rsidR="009F6910" w:rsidRPr="004E3F4B">
        <w:rPr>
          <w:rFonts w:ascii="Verdana" w:eastAsia="Times New Roman" w:hAnsi="Verdana" w:cs="Times New Roman"/>
          <w:sz w:val="20"/>
          <w:szCs w:val="20"/>
          <w:lang w:val="en-GB" w:eastAsia="bg-BG"/>
        </w:rPr>
        <w:t xml:space="preserve"> </w:t>
      </w:r>
      <w:r w:rsidRPr="004E3F4B">
        <w:rPr>
          <w:rFonts w:ascii="Verdana" w:eastAsia="Times New Roman" w:hAnsi="Verdana" w:cs="Times New Roman"/>
          <w:sz w:val="20"/>
          <w:szCs w:val="20"/>
          <w:lang w:val="en-GB" w:eastAsia="bg-BG"/>
        </w:rPr>
        <w:t>................................ [</w:t>
      </w:r>
      <w:r w:rsidRPr="004E3F4B">
        <w:rPr>
          <w:rFonts w:ascii="Verdana" w:eastAsia="Calibri" w:hAnsi="Verdana" w:cs="Times New Roman"/>
          <w:bCs/>
          <w:i/>
          <w:iCs/>
          <w:sz w:val="20"/>
          <w:szCs w:val="20"/>
          <w:lang w:val="en-GB" w:eastAsia="bg-BG"/>
        </w:rPr>
        <w:t>in numbers and words</w:t>
      </w:r>
      <w:r w:rsidRPr="004E3F4B">
        <w:rPr>
          <w:rFonts w:ascii="Verdana" w:eastAsia="Times New Roman" w:hAnsi="Verdana" w:cs="Times New Roman"/>
          <w:sz w:val="20"/>
          <w:szCs w:val="20"/>
          <w:lang w:val="en-GB" w:eastAsia="bg-BG"/>
        </w:rPr>
        <w:t xml:space="preserve">] or </w:t>
      </w:r>
      <w:r w:rsidR="009F6910" w:rsidRPr="004E3F4B">
        <w:rPr>
          <w:rFonts w:ascii="Verdana" w:eastAsia="Times New Roman" w:hAnsi="Verdana" w:cs="Times New Roman"/>
          <w:sz w:val="20"/>
          <w:szCs w:val="20"/>
          <w:lang w:val="en-GB" w:eastAsia="bg-BG"/>
        </w:rPr>
        <w:t>EUR ............</w:t>
      </w:r>
      <w:r w:rsidRPr="004E3F4B">
        <w:rPr>
          <w:rFonts w:ascii="Verdana" w:eastAsia="Times New Roman" w:hAnsi="Verdana" w:cs="Times New Roman"/>
          <w:sz w:val="20"/>
          <w:szCs w:val="20"/>
          <w:lang w:val="en-GB" w:eastAsia="bg-BG"/>
        </w:rPr>
        <w:t>.</w:t>
      </w:r>
      <w:r w:rsidR="009F6910" w:rsidRPr="004E3F4B">
        <w:rPr>
          <w:rFonts w:ascii="Verdana" w:eastAsia="Times New Roman" w:hAnsi="Verdana" w:cs="Times New Roman"/>
          <w:sz w:val="20"/>
          <w:szCs w:val="20"/>
          <w:lang w:val="en-GB" w:eastAsia="bg-BG"/>
        </w:rPr>
        <w:t xml:space="preserve"> </w:t>
      </w:r>
      <w:r w:rsidRPr="004E3F4B">
        <w:rPr>
          <w:rFonts w:ascii="Verdana" w:eastAsia="Times New Roman" w:hAnsi="Verdana" w:cs="Times New Roman"/>
          <w:sz w:val="20"/>
          <w:szCs w:val="20"/>
          <w:lang w:val="en-GB" w:eastAsia="bg-BG"/>
        </w:rPr>
        <w:t>............................... [</w:t>
      </w:r>
      <w:r w:rsidR="009F6910" w:rsidRPr="004E3F4B">
        <w:rPr>
          <w:rFonts w:ascii="Verdana" w:eastAsia="Calibri" w:hAnsi="Verdana" w:cs="Times New Roman"/>
          <w:bCs/>
          <w:i/>
          <w:iCs/>
          <w:sz w:val="20"/>
          <w:szCs w:val="20"/>
          <w:lang w:val="en-GB" w:eastAsia="bg-BG"/>
        </w:rPr>
        <w:t>in numbers and words</w:t>
      </w:r>
      <w:r w:rsidRPr="004E3F4B">
        <w:rPr>
          <w:rFonts w:ascii="Verdana" w:eastAsia="Times New Roman" w:hAnsi="Verdana" w:cs="Times New Roman"/>
          <w:sz w:val="20"/>
          <w:szCs w:val="20"/>
          <w:lang w:val="en-GB" w:eastAsia="bg-BG"/>
        </w:rPr>
        <w:t>]</w:t>
      </w:r>
      <w:r w:rsidR="00AB5D05">
        <w:rPr>
          <w:rFonts w:ascii="Verdana" w:eastAsia="Times New Roman" w:hAnsi="Verdana" w:cs="Times New Roman"/>
          <w:sz w:val="20"/>
          <w:szCs w:val="20"/>
          <w:lang w:val="en-GB" w:eastAsia="bg-BG"/>
        </w:rPr>
        <w:t xml:space="preserve">, </w:t>
      </w:r>
      <w:r w:rsidR="00AB5D05" w:rsidRPr="004E3F4B">
        <w:rPr>
          <w:rFonts w:ascii="Verdana" w:eastAsia="Times New Roman" w:hAnsi="Verdana" w:cs="Times New Roman"/>
          <w:sz w:val="20"/>
          <w:szCs w:val="20"/>
          <w:lang w:val="en-GB" w:eastAsia="bg-BG"/>
        </w:rPr>
        <w:t xml:space="preserve">according to the budget </w:t>
      </w:r>
      <w:r w:rsidR="00AB5D05">
        <w:rPr>
          <w:rFonts w:ascii="Verdana" w:eastAsia="Times New Roman" w:hAnsi="Verdana" w:cs="Times New Roman"/>
          <w:sz w:val="20"/>
          <w:szCs w:val="20"/>
          <w:lang w:eastAsia="bg-BG"/>
        </w:rPr>
        <w:t xml:space="preserve">of the project proposal </w:t>
      </w:r>
      <w:r w:rsidR="00AB5D05" w:rsidRPr="004E3F4B">
        <w:rPr>
          <w:rFonts w:ascii="Verdana" w:eastAsia="Times New Roman" w:hAnsi="Verdana" w:cs="Times New Roman"/>
          <w:sz w:val="20"/>
          <w:szCs w:val="20"/>
          <w:lang w:val="en-GB" w:eastAsia="bg-BG"/>
        </w:rPr>
        <w:t xml:space="preserve">approved by the </w:t>
      </w:r>
      <w:r w:rsidR="00AB5D05">
        <w:rPr>
          <w:rFonts w:ascii="Verdana" w:eastAsia="Times New Roman" w:hAnsi="Verdana" w:cs="Times New Roman"/>
          <w:sz w:val="20"/>
          <w:szCs w:val="20"/>
          <w:lang w:val="en-GB" w:eastAsia="bg-BG"/>
        </w:rPr>
        <w:t>Programme</w:t>
      </w:r>
      <w:r w:rsidR="00AB5D05" w:rsidRPr="004E3F4B">
        <w:rPr>
          <w:rFonts w:ascii="Verdana" w:eastAsia="Times New Roman" w:hAnsi="Verdana" w:cs="Times New Roman"/>
          <w:sz w:val="20"/>
          <w:szCs w:val="20"/>
          <w:lang w:val="en-GB" w:eastAsia="bg-BG"/>
        </w:rPr>
        <w:t xml:space="preserve"> Operator</w:t>
      </w:r>
      <w:r w:rsidRPr="004E3F4B">
        <w:rPr>
          <w:rFonts w:ascii="Verdana" w:eastAsia="Times New Roman" w:hAnsi="Verdana" w:cs="Times New Roman"/>
          <w:sz w:val="20"/>
          <w:szCs w:val="20"/>
          <w:lang w:val="en-GB" w:eastAsia="bg-BG"/>
        </w:rPr>
        <w:t>.</w:t>
      </w:r>
    </w:p>
    <w:p w14:paraId="4704F316" w14:textId="77777777" w:rsidR="0063091D" w:rsidRPr="004E3F4B" w:rsidRDefault="0063091D" w:rsidP="009F6910">
      <w:pPr>
        <w:suppressAutoHyphens/>
        <w:spacing w:after="0"/>
        <w:ind w:left="709"/>
        <w:contextualSpacing/>
        <w:jc w:val="both"/>
        <w:rPr>
          <w:rFonts w:ascii="Verdana" w:eastAsia="Times New Roman" w:hAnsi="Verdana" w:cs="Times New Roman"/>
          <w:b/>
          <w:bCs/>
          <w:sz w:val="20"/>
          <w:szCs w:val="20"/>
          <w:lang w:val="en-GB" w:eastAsia="bg-BG"/>
        </w:rPr>
      </w:pPr>
      <w:r w:rsidRPr="004E3F4B">
        <w:rPr>
          <w:rFonts w:ascii="Verdana" w:eastAsia="Times New Roman" w:hAnsi="Verdana" w:cs="Times New Roman"/>
          <w:b/>
          <w:bCs/>
          <w:sz w:val="20"/>
          <w:szCs w:val="20"/>
          <w:lang w:val="en-GB" w:eastAsia="bg-BG"/>
        </w:rPr>
        <w:t>OR</w:t>
      </w:r>
    </w:p>
    <w:p w14:paraId="23EE620B" w14:textId="02E3FDB6" w:rsidR="0063091D" w:rsidRDefault="007547F0" w:rsidP="00446232">
      <w:pPr>
        <w:suppressAutoHyphens/>
        <w:spacing w:after="0"/>
        <w:ind w:firstLine="709"/>
        <w:contextualSpacing/>
        <w:jc w:val="both"/>
        <w:rPr>
          <w:rFonts w:ascii="Verdana" w:eastAsia="Times New Roman" w:hAnsi="Verdana" w:cs="Times New Roman"/>
          <w:sz w:val="20"/>
          <w:szCs w:val="20"/>
          <w:lang w:val="en-GB" w:eastAsia="bg-BG"/>
        </w:rPr>
      </w:pPr>
      <w:r w:rsidRPr="00A07305">
        <w:rPr>
          <w:rFonts w:ascii="Verdana" w:eastAsia="Times New Roman" w:hAnsi="Verdana" w:cs="Times New Roman"/>
          <w:b/>
          <w:sz w:val="20"/>
          <w:szCs w:val="20"/>
          <w:lang w:val="en-GB" w:eastAsia="bg-BG"/>
        </w:rPr>
        <w:t>(3)</w:t>
      </w:r>
      <w:r>
        <w:rPr>
          <w:rFonts w:ascii="Verdana" w:eastAsia="Times New Roman" w:hAnsi="Verdana" w:cs="Times New Roman"/>
          <w:sz w:val="20"/>
          <w:szCs w:val="20"/>
          <w:lang w:val="en-GB" w:eastAsia="bg-BG"/>
        </w:rPr>
        <w:t xml:space="preserve"> </w:t>
      </w:r>
      <w:r w:rsidR="00AB5D05">
        <w:rPr>
          <w:rFonts w:ascii="Verdana" w:eastAsia="Times New Roman" w:hAnsi="Verdana" w:cs="Times New Roman"/>
          <w:sz w:val="20"/>
          <w:szCs w:val="20"/>
          <w:lang w:val="en-GB" w:eastAsia="bg-BG"/>
        </w:rPr>
        <w:t>A</w:t>
      </w:r>
      <w:r w:rsidR="00AB5D05" w:rsidRPr="004E3F4B">
        <w:rPr>
          <w:rFonts w:ascii="Verdana" w:eastAsia="Times New Roman" w:hAnsi="Verdana" w:cs="Times New Roman"/>
          <w:sz w:val="20"/>
          <w:szCs w:val="20"/>
          <w:lang w:val="en-GB" w:eastAsia="bg-BG"/>
        </w:rPr>
        <w:t xml:space="preserve">ccording to the budget </w:t>
      </w:r>
      <w:r w:rsidR="00AB5D05">
        <w:rPr>
          <w:rFonts w:ascii="Verdana" w:eastAsia="Times New Roman" w:hAnsi="Verdana" w:cs="Times New Roman"/>
          <w:sz w:val="20"/>
          <w:szCs w:val="20"/>
          <w:lang w:eastAsia="bg-BG"/>
        </w:rPr>
        <w:t xml:space="preserve">of the project proposal </w:t>
      </w:r>
      <w:r w:rsidR="00AB5D05" w:rsidRPr="004E3F4B">
        <w:rPr>
          <w:rFonts w:ascii="Verdana" w:eastAsia="Times New Roman" w:hAnsi="Verdana" w:cs="Times New Roman"/>
          <w:sz w:val="20"/>
          <w:szCs w:val="20"/>
          <w:lang w:val="en-GB" w:eastAsia="bg-BG"/>
        </w:rPr>
        <w:t xml:space="preserve">approved by the </w:t>
      </w:r>
      <w:r w:rsidR="00AB5D05">
        <w:rPr>
          <w:rFonts w:ascii="Verdana" w:eastAsia="Times New Roman" w:hAnsi="Verdana" w:cs="Times New Roman"/>
          <w:sz w:val="20"/>
          <w:szCs w:val="20"/>
          <w:lang w:val="en-GB" w:eastAsia="bg-BG"/>
        </w:rPr>
        <w:t>Programme</w:t>
      </w:r>
      <w:r w:rsidR="00AB5D05" w:rsidRPr="004E3F4B">
        <w:rPr>
          <w:rFonts w:ascii="Verdana" w:eastAsia="Times New Roman" w:hAnsi="Verdana" w:cs="Times New Roman"/>
          <w:sz w:val="20"/>
          <w:szCs w:val="20"/>
          <w:lang w:val="en-GB" w:eastAsia="bg-BG"/>
        </w:rPr>
        <w:t xml:space="preserve"> Operator</w:t>
      </w:r>
      <w:r w:rsidR="00AB5D05">
        <w:rPr>
          <w:rFonts w:ascii="Verdana" w:eastAsia="Times New Roman" w:hAnsi="Verdana" w:cs="Times New Roman"/>
          <w:sz w:val="20"/>
          <w:szCs w:val="20"/>
          <w:lang w:val="en-GB" w:eastAsia="bg-BG"/>
        </w:rPr>
        <w:t xml:space="preserve"> </w:t>
      </w:r>
      <w:r w:rsidR="0063091D" w:rsidRPr="004E3F4B">
        <w:rPr>
          <w:rFonts w:ascii="Verdana" w:eastAsia="Times New Roman" w:hAnsi="Verdana" w:cs="Times New Roman"/>
          <w:sz w:val="20"/>
          <w:szCs w:val="20"/>
          <w:lang w:val="en-GB" w:eastAsia="bg-BG"/>
        </w:rPr>
        <w:t xml:space="preserve">the </w:t>
      </w:r>
      <w:r w:rsidR="009F6910" w:rsidRPr="004E3F4B">
        <w:rPr>
          <w:rFonts w:ascii="Verdana" w:eastAsia="Times New Roman" w:hAnsi="Verdana" w:cs="Times New Roman"/>
          <w:sz w:val="20"/>
          <w:szCs w:val="20"/>
          <w:lang w:val="en-GB" w:eastAsia="bg-BG"/>
        </w:rPr>
        <w:t xml:space="preserve">Beneficiary shall not provide own contribution for the </w:t>
      </w:r>
      <w:r w:rsidR="0063091D" w:rsidRPr="004E3F4B">
        <w:rPr>
          <w:rFonts w:ascii="Verdana" w:eastAsia="Times New Roman" w:hAnsi="Verdana" w:cs="Times New Roman"/>
          <w:sz w:val="20"/>
          <w:szCs w:val="20"/>
          <w:lang w:val="en-GB" w:eastAsia="bg-BG"/>
        </w:rPr>
        <w:t>Project.</w:t>
      </w:r>
    </w:p>
    <w:p w14:paraId="44364458" w14:textId="77777777" w:rsidR="00446232" w:rsidRPr="00446232" w:rsidRDefault="00446232" w:rsidP="00446232">
      <w:pPr>
        <w:suppressAutoHyphens/>
        <w:spacing w:after="0"/>
        <w:ind w:left="709"/>
        <w:contextualSpacing/>
        <w:jc w:val="both"/>
        <w:rPr>
          <w:rFonts w:ascii="Verdana" w:eastAsia="Times New Roman" w:hAnsi="Verdana" w:cs="Times New Roman"/>
          <w:sz w:val="20"/>
          <w:szCs w:val="20"/>
          <w:lang w:val="bg-BG" w:eastAsia="bg-BG"/>
        </w:rPr>
      </w:pPr>
    </w:p>
    <w:p w14:paraId="0B31170C" w14:textId="4346DD6D" w:rsidR="0063091D" w:rsidRPr="004E3F4B" w:rsidRDefault="00446232" w:rsidP="0063091D">
      <w:pPr>
        <w:numPr>
          <w:ilvl w:val="0"/>
          <w:numId w:val="3"/>
        </w:numPr>
        <w:suppressAutoHyphens/>
        <w:spacing w:after="0"/>
        <w:ind w:left="0" w:firstLine="709"/>
        <w:contextualSpacing/>
        <w:jc w:val="both"/>
        <w:rPr>
          <w:rFonts w:ascii="Verdana" w:eastAsia="Times New Roman" w:hAnsi="Verdana" w:cs="Times New Roman"/>
          <w:sz w:val="20"/>
          <w:szCs w:val="20"/>
          <w:lang w:val="en-GB" w:eastAsia="bg-BG"/>
        </w:rPr>
      </w:pPr>
      <w:r w:rsidRPr="00446232">
        <w:rPr>
          <w:rFonts w:ascii="Verdana" w:eastAsia="Calibri" w:hAnsi="Verdana" w:cs="Times New Roman"/>
          <w:sz w:val="20"/>
          <w:szCs w:val="20"/>
          <w:lang w:val="bg-BG"/>
        </w:rPr>
        <w:t>In calculating the indirect</w:t>
      </w:r>
      <w:r w:rsidR="00921737">
        <w:rPr>
          <w:rFonts w:ascii="Verdana" w:eastAsia="Calibri" w:hAnsi="Verdana" w:cs="Times New Roman"/>
          <w:sz w:val="20"/>
          <w:szCs w:val="20"/>
          <w:lang w:val="bg-BG"/>
        </w:rPr>
        <w:t xml:space="preserve"> </w:t>
      </w:r>
      <w:r w:rsidR="00921737" w:rsidRPr="00446232">
        <w:rPr>
          <w:rFonts w:ascii="Verdana" w:eastAsia="Calibri" w:hAnsi="Verdana" w:cs="Times New Roman"/>
          <w:sz w:val="20"/>
          <w:szCs w:val="20"/>
          <w:lang w:val="bg-BG"/>
        </w:rPr>
        <w:t>(overhead)</w:t>
      </w:r>
      <w:r w:rsidRPr="00446232">
        <w:rPr>
          <w:rFonts w:ascii="Verdana" w:eastAsia="Calibri" w:hAnsi="Verdana" w:cs="Times New Roman"/>
          <w:sz w:val="20"/>
          <w:szCs w:val="20"/>
          <w:lang w:val="bg-BG"/>
        </w:rPr>
        <w:t xml:space="preserve"> costs under this contract, the method under </w:t>
      </w:r>
      <w:r>
        <w:rPr>
          <w:rFonts w:ascii="Verdana" w:eastAsia="Calibri" w:hAnsi="Verdana" w:cs="Times New Roman"/>
          <w:sz w:val="20"/>
          <w:szCs w:val="20"/>
          <w:lang w:val="bg-BG"/>
        </w:rPr>
        <w:t>а</w:t>
      </w:r>
      <w:r w:rsidRPr="00446232">
        <w:rPr>
          <w:rFonts w:ascii="Verdana" w:eastAsia="Calibri" w:hAnsi="Verdana" w:cs="Times New Roman"/>
          <w:sz w:val="20"/>
          <w:szCs w:val="20"/>
          <w:lang w:val="bg-BG"/>
        </w:rPr>
        <w:t>rt. 35, para. 2, item …… [</w:t>
      </w:r>
      <w:r w:rsidRPr="00B210EF">
        <w:rPr>
          <w:rFonts w:ascii="Verdana" w:eastAsia="Calibri" w:hAnsi="Verdana" w:cs="Times New Roman"/>
          <w:i/>
          <w:sz w:val="20"/>
          <w:szCs w:val="20"/>
          <w:lang w:val="bg-BG"/>
        </w:rPr>
        <w:t>specify the specific item 1, 2, 3 or 4</w:t>
      </w:r>
      <w:r w:rsidRPr="00446232">
        <w:rPr>
          <w:rFonts w:ascii="Verdana" w:eastAsia="Calibri" w:hAnsi="Verdana" w:cs="Times New Roman"/>
          <w:sz w:val="20"/>
          <w:szCs w:val="20"/>
          <w:lang w:val="bg-BG"/>
        </w:rPr>
        <w:t xml:space="preserve">] </w:t>
      </w:r>
      <w:r w:rsidR="00F62046">
        <w:rPr>
          <w:rFonts w:ascii="Verdana" w:eastAsia="Calibri" w:hAnsi="Verdana" w:cs="Times New Roman"/>
          <w:sz w:val="20"/>
          <w:szCs w:val="20"/>
        </w:rPr>
        <w:t xml:space="preserve">of the General terms and conditions </w:t>
      </w:r>
      <w:r w:rsidRPr="00446232">
        <w:rPr>
          <w:rFonts w:ascii="Verdana" w:eastAsia="Calibri" w:hAnsi="Verdana" w:cs="Times New Roman"/>
          <w:sz w:val="20"/>
          <w:szCs w:val="20"/>
          <w:lang w:val="bg-BG"/>
        </w:rPr>
        <w:t xml:space="preserve">and their </w:t>
      </w:r>
      <w:r w:rsidR="0063091D" w:rsidRPr="004E3F4B">
        <w:rPr>
          <w:rFonts w:ascii="Verdana" w:eastAsia="Times New Roman" w:hAnsi="Verdana" w:cs="Times New Roman"/>
          <w:sz w:val="20"/>
          <w:szCs w:val="20"/>
          <w:lang w:val="en-GB" w:eastAsia="bg-BG"/>
        </w:rPr>
        <w:t xml:space="preserve">maximum </w:t>
      </w:r>
      <w:r w:rsidR="00921737">
        <w:rPr>
          <w:rFonts w:ascii="Verdana" w:eastAsia="Calibri" w:hAnsi="Verdana" w:cs="Times New Roman"/>
          <w:sz w:val="20"/>
          <w:szCs w:val="20"/>
        </w:rPr>
        <w:t>amount</w:t>
      </w:r>
      <w:r w:rsidR="007E3527" w:rsidRPr="00446232">
        <w:rPr>
          <w:rFonts w:ascii="Verdana" w:eastAsia="Calibri" w:hAnsi="Verdana" w:cs="Times New Roman"/>
          <w:sz w:val="20"/>
          <w:szCs w:val="20"/>
          <w:lang w:val="bg-BG"/>
        </w:rPr>
        <w:t xml:space="preserve"> under </w:t>
      </w:r>
      <w:r w:rsidR="0063091D" w:rsidRPr="004E3F4B">
        <w:rPr>
          <w:rFonts w:ascii="Verdana" w:eastAsia="Times New Roman" w:hAnsi="Verdana" w:cs="Times New Roman"/>
          <w:sz w:val="20"/>
          <w:szCs w:val="20"/>
          <w:lang w:val="en-GB" w:eastAsia="bg-BG"/>
        </w:rPr>
        <w:t>the Project are:</w:t>
      </w:r>
    </w:p>
    <w:p w14:paraId="610C35F0" w14:textId="326097FA" w:rsidR="00D80542" w:rsidRPr="004E3F4B" w:rsidRDefault="009F6910" w:rsidP="00D80542">
      <w:pPr>
        <w:pStyle w:val="ListParagraph"/>
        <w:numPr>
          <w:ilvl w:val="0"/>
          <w:numId w:val="20"/>
        </w:numPr>
        <w:suppressAutoHyphens/>
        <w:spacing w:after="0"/>
        <w:ind w:left="709"/>
        <w:jc w:val="both"/>
        <w:rPr>
          <w:rFonts w:ascii="Verdana" w:eastAsia="Times New Roman" w:hAnsi="Verdana" w:cs="Times New Roman"/>
          <w:sz w:val="20"/>
          <w:szCs w:val="20"/>
          <w:lang w:val="en-GB" w:eastAsia="bg-BG"/>
        </w:rPr>
      </w:pPr>
      <w:r w:rsidRPr="004E3F4B">
        <w:rPr>
          <w:rFonts w:ascii="Verdana" w:eastAsia="Calibri" w:hAnsi="Verdana" w:cs="Times New Roman"/>
          <w:sz w:val="20"/>
          <w:szCs w:val="20"/>
          <w:lang w:val="en-GB"/>
        </w:rPr>
        <w:t xml:space="preserve">For the </w:t>
      </w:r>
      <w:r w:rsidRPr="004E3F4B">
        <w:rPr>
          <w:rFonts w:ascii="Verdana" w:eastAsia="Times New Roman" w:hAnsi="Verdana" w:cs="Times New Roman"/>
          <w:sz w:val="20"/>
          <w:szCs w:val="20"/>
          <w:lang w:val="en-GB" w:eastAsia="bg-BG"/>
        </w:rPr>
        <w:t>Beneficiary</w:t>
      </w:r>
      <w:r w:rsidR="00D80542" w:rsidRPr="004E3F4B">
        <w:rPr>
          <w:rFonts w:ascii="Verdana" w:eastAsia="Calibri" w:hAnsi="Verdana" w:cs="Times New Roman"/>
          <w:sz w:val="20"/>
          <w:szCs w:val="20"/>
          <w:lang w:val="en-GB"/>
        </w:rPr>
        <w:t xml:space="preserve"> – </w:t>
      </w:r>
      <w:r w:rsidRPr="004E3F4B">
        <w:rPr>
          <w:rFonts w:ascii="Verdana" w:eastAsia="Times New Roman" w:hAnsi="Verdana" w:cs="Times New Roman"/>
          <w:sz w:val="20"/>
          <w:szCs w:val="20"/>
          <w:lang w:val="en-GB" w:eastAsia="bg-BG"/>
        </w:rPr>
        <w:t xml:space="preserve">BGN </w:t>
      </w:r>
      <w:r w:rsidR="00D80542" w:rsidRPr="004E3F4B">
        <w:rPr>
          <w:rFonts w:ascii="Verdana" w:eastAsia="Times New Roman" w:hAnsi="Verdana" w:cs="Times New Roman"/>
          <w:sz w:val="20"/>
          <w:szCs w:val="20"/>
          <w:lang w:val="en-GB" w:eastAsia="bg-BG"/>
        </w:rPr>
        <w:t>............................................ [</w:t>
      </w:r>
      <w:r w:rsidRPr="004E3F4B">
        <w:rPr>
          <w:rFonts w:ascii="Verdana" w:eastAsia="Calibri" w:hAnsi="Verdana" w:cs="Times New Roman"/>
          <w:bCs/>
          <w:i/>
          <w:iCs/>
          <w:sz w:val="20"/>
          <w:szCs w:val="20"/>
          <w:lang w:val="en-GB" w:eastAsia="bg-BG"/>
        </w:rPr>
        <w:t>in numbers and words</w:t>
      </w:r>
      <w:r w:rsidR="00D80542" w:rsidRPr="004E3F4B">
        <w:rPr>
          <w:rFonts w:ascii="Verdana" w:eastAsia="Times New Roman" w:hAnsi="Verdana" w:cs="Times New Roman"/>
          <w:sz w:val="20"/>
          <w:szCs w:val="20"/>
          <w:lang w:val="en-GB" w:eastAsia="bg-BG"/>
        </w:rPr>
        <w:t xml:space="preserve">] </w:t>
      </w:r>
      <w:r w:rsidRPr="004E3F4B">
        <w:rPr>
          <w:rFonts w:ascii="Verdana" w:eastAsia="Times New Roman" w:hAnsi="Verdana" w:cs="Times New Roman"/>
          <w:sz w:val="20"/>
          <w:szCs w:val="20"/>
          <w:lang w:val="en-GB" w:eastAsia="bg-BG"/>
        </w:rPr>
        <w:t>or</w:t>
      </w:r>
      <w:r w:rsidR="00D80542" w:rsidRPr="004E3F4B">
        <w:rPr>
          <w:rFonts w:ascii="Verdana" w:eastAsia="Times New Roman" w:hAnsi="Verdana" w:cs="Times New Roman"/>
          <w:sz w:val="20"/>
          <w:szCs w:val="20"/>
          <w:lang w:val="en-GB" w:eastAsia="bg-BG"/>
        </w:rPr>
        <w:t xml:space="preserve"> </w:t>
      </w:r>
      <w:r w:rsidRPr="004E3F4B">
        <w:rPr>
          <w:rFonts w:ascii="Verdana" w:eastAsia="Times New Roman" w:hAnsi="Verdana" w:cs="Times New Roman"/>
          <w:sz w:val="20"/>
          <w:szCs w:val="20"/>
          <w:lang w:val="en-GB" w:eastAsia="bg-BG"/>
        </w:rPr>
        <w:t xml:space="preserve">EUR </w:t>
      </w:r>
      <w:r w:rsidR="00D80542" w:rsidRPr="004E3F4B">
        <w:rPr>
          <w:rFonts w:ascii="Verdana" w:eastAsia="Times New Roman" w:hAnsi="Verdana" w:cs="Times New Roman"/>
          <w:sz w:val="20"/>
          <w:szCs w:val="20"/>
          <w:lang w:val="en-GB" w:eastAsia="bg-BG"/>
        </w:rPr>
        <w:t>............................................ [</w:t>
      </w:r>
      <w:r w:rsidRPr="004E3F4B">
        <w:rPr>
          <w:rFonts w:ascii="Verdana" w:eastAsia="Calibri" w:hAnsi="Verdana" w:cs="Times New Roman"/>
          <w:bCs/>
          <w:i/>
          <w:iCs/>
          <w:sz w:val="20"/>
          <w:szCs w:val="20"/>
          <w:lang w:val="en-GB" w:eastAsia="bg-BG"/>
        </w:rPr>
        <w:t>in numbers and words</w:t>
      </w:r>
      <w:r w:rsidR="00D80542" w:rsidRPr="004E3F4B">
        <w:rPr>
          <w:rFonts w:ascii="Verdana" w:eastAsia="Times New Roman" w:hAnsi="Verdana" w:cs="Times New Roman"/>
          <w:sz w:val="20"/>
          <w:szCs w:val="20"/>
          <w:lang w:val="en-GB" w:eastAsia="bg-BG"/>
        </w:rPr>
        <w:t>];</w:t>
      </w:r>
    </w:p>
    <w:p w14:paraId="712B99D5" w14:textId="79C44DE4" w:rsidR="009F6910" w:rsidRPr="004E3F4B" w:rsidRDefault="009F6910" w:rsidP="009F6910">
      <w:pPr>
        <w:pStyle w:val="ListParagraph"/>
        <w:numPr>
          <w:ilvl w:val="0"/>
          <w:numId w:val="20"/>
        </w:numPr>
        <w:suppressAutoHyphens/>
        <w:spacing w:after="0"/>
        <w:ind w:left="709"/>
        <w:jc w:val="both"/>
        <w:rPr>
          <w:rFonts w:ascii="Verdana" w:eastAsia="Times New Roman" w:hAnsi="Verdana" w:cs="Times New Roman"/>
          <w:sz w:val="20"/>
          <w:szCs w:val="20"/>
          <w:lang w:val="en-GB" w:eastAsia="bg-BG"/>
        </w:rPr>
      </w:pPr>
      <w:r w:rsidRPr="004E3F4B">
        <w:rPr>
          <w:rFonts w:ascii="Verdana" w:eastAsia="Calibri" w:hAnsi="Verdana" w:cs="Times New Roman"/>
          <w:sz w:val="20"/>
          <w:szCs w:val="20"/>
          <w:lang w:val="en-GB"/>
        </w:rPr>
        <w:t xml:space="preserve">For the </w:t>
      </w:r>
      <w:r w:rsidRPr="004E3F4B">
        <w:rPr>
          <w:rFonts w:ascii="Verdana" w:eastAsia="Times New Roman" w:hAnsi="Verdana" w:cs="Times New Roman"/>
          <w:sz w:val="20"/>
          <w:szCs w:val="20"/>
          <w:lang w:val="en-GB" w:eastAsia="bg-BG"/>
        </w:rPr>
        <w:t>Partner</w:t>
      </w:r>
      <w:r w:rsidRPr="004E3F4B">
        <w:rPr>
          <w:rFonts w:ascii="Verdana" w:eastAsia="Calibri" w:hAnsi="Verdana" w:cs="Times New Roman"/>
          <w:sz w:val="20"/>
          <w:szCs w:val="20"/>
          <w:lang w:val="en-GB"/>
        </w:rPr>
        <w:t xml:space="preserve"> – </w:t>
      </w:r>
      <w:r w:rsidRPr="004E3F4B">
        <w:rPr>
          <w:rFonts w:ascii="Verdana" w:eastAsia="Times New Roman" w:hAnsi="Verdana" w:cs="Times New Roman"/>
          <w:sz w:val="20"/>
          <w:szCs w:val="20"/>
          <w:lang w:val="en-GB" w:eastAsia="bg-BG"/>
        </w:rPr>
        <w:t>BGN ............................................ [</w:t>
      </w:r>
      <w:r w:rsidRPr="004E3F4B">
        <w:rPr>
          <w:rFonts w:ascii="Verdana" w:eastAsia="Calibri" w:hAnsi="Verdana" w:cs="Times New Roman"/>
          <w:bCs/>
          <w:i/>
          <w:iCs/>
          <w:sz w:val="20"/>
          <w:szCs w:val="20"/>
          <w:lang w:val="en-GB" w:eastAsia="bg-BG"/>
        </w:rPr>
        <w:t>in numbers and words</w:t>
      </w:r>
      <w:r w:rsidRPr="004E3F4B">
        <w:rPr>
          <w:rFonts w:ascii="Verdana" w:eastAsia="Times New Roman" w:hAnsi="Verdana" w:cs="Times New Roman"/>
          <w:sz w:val="20"/>
          <w:szCs w:val="20"/>
          <w:lang w:val="en-GB" w:eastAsia="bg-BG"/>
        </w:rPr>
        <w:t>] or EUR ............................................ [</w:t>
      </w:r>
      <w:r w:rsidRPr="004E3F4B">
        <w:rPr>
          <w:rFonts w:ascii="Verdana" w:eastAsia="Calibri" w:hAnsi="Verdana" w:cs="Times New Roman"/>
          <w:bCs/>
          <w:i/>
          <w:iCs/>
          <w:sz w:val="20"/>
          <w:szCs w:val="20"/>
          <w:lang w:val="en-GB" w:eastAsia="bg-BG"/>
        </w:rPr>
        <w:t>in numbers and words</w:t>
      </w:r>
      <w:r w:rsidRPr="004E3F4B">
        <w:rPr>
          <w:rFonts w:ascii="Verdana" w:eastAsia="Times New Roman" w:hAnsi="Verdana" w:cs="Times New Roman"/>
          <w:sz w:val="20"/>
          <w:szCs w:val="20"/>
          <w:lang w:val="en-GB" w:eastAsia="bg-BG"/>
        </w:rPr>
        <w:t>];</w:t>
      </w:r>
    </w:p>
    <w:p w14:paraId="7E91652A" w14:textId="0C618E37" w:rsidR="00704F69" w:rsidRPr="004E3F4B" w:rsidRDefault="009F6910" w:rsidP="00547351">
      <w:pPr>
        <w:pStyle w:val="ListParagraph"/>
        <w:suppressAutoHyphens/>
        <w:spacing w:after="0"/>
        <w:ind w:left="709"/>
        <w:jc w:val="both"/>
        <w:rPr>
          <w:rFonts w:ascii="Verdana" w:eastAsia="Calibri" w:hAnsi="Verdana" w:cs="Times New Roman"/>
          <w:b/>
          <w:sz w:val="20"/>
          <w:szCs w:val="20"/>
          <w:lang w:val="en-GB"/>
        </w:rPr>
      </w:pPr>
      <w:r w:rsidRPr="004E3F4B">
        <w:rPr>
          <w:rFonts w:ascii="Verdana" w:eastAsia="Calibri" w:hAnsi="Verdana" w:cs="Times New Roman"/>
          <w:b/>
          <w:sz w:val="20"/>
          <w:szCs w:val="20"/>
          <w:lang w:val="en-GB"/>
        </w:rPr>
        <w:t>OR</w:t>
      </w:r>
    </w:p>
    <w:p w14:paraId="3DACF07F" w14:textId="5CCD91B3" w:rsidR="009F6910" w:rsidRPr="004E3F4B" w:rsidRDefault="009F6910" w:rsidP="009F6910">
      <w:pPr>
        <w:spacing w:after="0"/>
        <w:ind w:firstLine="709"/>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(4)</w:t>
      </w:r>
      <w:r w:rsidRPr="004E3F4B">
        <w:rPr>
          <w:rFonts w:ascii="Verdana" w:eastAsia="Times New Roman" w:hAnsi="Verdana" w:cs="Times New Roman"/>
          <w:sz w:val="20"/>
          <w:szCs w:val="20"/>
          <w:lang w:val="en-GB" w:eastAsia="bg-BG"/>
        </w:rPr>
        <w:t xml:space="preserve"> The Project does not provide for indirect (overhead) costs.</w:t>
      </w:r>
    </w:p>
    <w:p w14:paraId="2E931952" w14:textId="5B64DD31" w:rsidR="009F6910" w:rsidRPr="004E3F4B" w:rsidRDefault="009F6910" w:rsidP="009F6910">
      <w:pPr>
        <w:spacing w:after="0"/>
        <w:ind w:firstLine="709"/>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w:t>
      </w:r>
      <w:r w:rsidR="007547F0">
        <w:rPr>
          <w:rFonts w:ascii="Verdana" w:eastAsia="Times New Roman" w:hAnsi="Verdana" w:cs="Times New Roman"/>
          <w:b/>
          <w:bCs/>
          <w:sz w:val="20"/>
          <w:szCs w:val="20"/>
          <w:lang w:val="en-GB" w:eastAsia="bg-BG"/>
        </w:rPr>
        <w:t>5</w:t>
      </w:r>
      <w:r w:rsidRPr="004E3F4B">
        <w:rPr>
          <w:rFonts w:ascii="Verdana" w:eastAsia="Times New Roman" w:hAnsi="Verdana" w:cs="Times New Roman"/>
          <w:b/>
          <w:bCs/>
          <w:sz w:val="20"/>
          <w:szCs w:val="20"/>
          <w:lang w:val="en-GB" w:eastAsia="bg-BG"/>
        </w:rPr>
        <w:t>)</w:t>
      </w:r>
      <w:r w:rsidRPr="004E3F4B">
        <w:rPr>
          <w:rFonts w:ascii="Verdana" w:eastAsia="Times New Roman" w:hAnsi="Verdana" w:cs="Times New Roman"/>
          <w:sz w:val="20"/>
          <w:szCs w:val="20"/>
          <w:lang w:val="en-GB" w:eastAsia="bg-BG"/>
        </w:rPr>
        <w:t xml:space="preserve"> The intensity of the grant shall be up to ...... per cent of the eligible costs of the Project.</w:t>
      </w:r>
    </w:p>
    <w:p w14:paraId="5C3F28D1" w14:textId="4786752B" w:rsidR="009F6910" w:rsidRDefault="009F6910" w:rsidP="009F6910">
      <w:pPr>
        <w:spacing w:after="0"/>
        <w:ind w:firstLine="709"/>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w:t>
      </w:r>
      <w:r w:rsidR="007547F0">
        <w:rPr>
          <w:rFonts w:ascii="Verdana" w:eastAsia="Times New Roman" w:hAnsi="Verdana" w:cs="Times New Roman"/>
          <w:b/>
          <w:bCs/>
          <w:sz w:val="20"/>
          <w:szCs w:val="20"/>
          <w:lang w:val="en-GB" w:eastAsia="bg-BG"/>
        </w:rPr>
        <w:t>6</w:t>
      </w:r>
      <w:r w:rsidRPr="004E3F4B">
        <w:rPr>
          <w:rFonts w:ascii="Verdana" w:eastAsia="Times New Roman" w:hAnsi="Verdana" w:cs="Times New Roman"/>
          <w:b/>
          <w:bCs/>
          <w:sz w:val="20"/>
          <w:szCs w:val="20"/>
          <w:lang w:val="en-GB" w:eastAsia="bg-BG"/>
        </w:rPr>
        <w:t>)</w:t>
      </w:r>
      <w:r w:rsidRPr="004E3F4B">
        <w:rPr>
          <w:rFonts w:ascii="Verdana" w:eastAsia="Times New Roman" w:hAnsi="Verdana" w:cs="Times New Roman"/>
          <w:sz w:val="20"/>
          <w:szCs w:val="20"/>
          <w:lang w:val="en-GB" w:eastAsia="bg-BG"/>
        </w:rPr>
        <w:t xml:space="preserve"> The funds shall be transferred to a bank account specified by the Beneficiary.</w:t>
      </w:r>
    </w:p>
    <w:p w14:paraId="72BB493D" w14:textId="0ECBFD0A" w:rsidR="00E24BF8" w:rsidRDefault="00E24BF8" w:rsidP="00E24BF8">
      <w:pPr>
        <w:spacing w:after="0"/>
        <w:ind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w:t>
      </w:r>
      <w:r>
        <w:rPr>
          <w:rFonts w:ascii="Verdana" w:eastAsia="Times New Roman" w:hAnsi="Verdana" w:cs="Times New Roman"/>
          <w:b/>
          <w:bCs/>
          <w:sz w:val="20"/>
          <w:szCs w:val="20"/>
          <w:lang w:val="en-GB" w:eastAsia="bg-BG"/>
        </w:rPr>
        <w:t>7</w:t>
      </w:r>
      <w:r w:rsidRPr="004E3F4B">
        <w:rPr>
          <w:rFonts w:ascii="Verdana" w:eastAsia="Times New Roman" w:hAnsi="Verdana" w:cs="Times New Roman"/>
          <w:b/>
          <w:bCs/>
          <w:sz w:val="20"/>
          <w:szCs w:val="20"/>
          <w:lang w:val="en-GB" w:eastAsia="bg-BG"/>
        </w:rPr>
        <w:t>)</w:t>
      </w:r>
      <w:r w:rsidRPr="00E24BF8">
        <w:rPr>
          <w:rFonts w:ascii="Verdana" w:eastAsia="Times New Roman" w:hAnsi="Verdana" w:cs="Times New Roman"/>
          <w:sz w:val="20"/>
          <w:szCs w:val="20"/>
          <w:lang w:val="en-GB" w:eastAsia="bg-BG"/>
        </w:rPr>
        <w:t xml:space="preserve"> </w:t>
      </w:r>
      <w:r>
        <w:rPr>
          <w:rFonts w:ascii="Verdana" w:eastAsia="Times New Roman" w:hAnsi="Verdana" w:cs="Times New Roman"/>
          <w:sz w:val="20"/>
          <w:szCs w:val="20"/>
          <w:lang w:val="en-GB" w:eastAsia="bg-BG"/>
        </w:rPr>
        <w:t>T</w:t>
      </w:r>
      <w:r w:rsidRPr="00E24BF8">
        <w:rPr>
          <w:rFonts w:ascii="Verdana" w:eastAsia="Times New Roman" w:hAnsi="Verdana" w:cs="Times New Roman"/>
          <w:sz w:val="20"/>
          <w:szCs w:val="20"/>
          <w:lang w:val="en-GB" w:eastAsia="bg-BG"/>
        </w:rPr>
        <w:t xml:space="preserve">o the </w:t>
      </w:r>
      <w:r w:rsidRPr="004E3F4B">
        <w:rPr>
          <w:rFonts w:ascii="Verdana" w:eastAsia="Times New Roman" w:hAnsi="Verdana" w:cs="Times New Roman"/>
          <w:sz w:val="20"/>
          <w:szCs w:val="20"/>
          <w:lang w:val="en-GB" w:eastAsia="bg-BG"/>
        </w:rPr>
        <w:t>Partner</w:t>
      </w:r>
      <w:r>
        <w:rPr>
          <w:rFonts w:ascii="Verdana" w:eastAsia="Times New Roman" w:hAnsi="Verdana" w:cs="Times New Roman"/>
          <w:sz w:val="20"/>
          <w:szCs w:val="20"/>
          <w:lang w:val="en-GB" w:eastAsia="bg-BG"/>
        </w:rPr>
        <w:t xml:space="preserve"> </w:t>
      </w:r>
      <w:r w:rsidRPr="004E3F4B">
        <w:rPr>
          <w:rFonts w:ascii="Verdana" w:eastAsia="Times New Roman" w:hAnsi="Verdana" w:cs="Times New Roman"/>
          <w:sz w:val="20"/>
          <w:szCs w:val="20"/>
          <w:lang w:val="en-GB" w:eastAsia="bg-BG"/>
        </w:rPr>
        <w:t>..................</w:t>
      </w:r>
      <w:r>
        <w:rPr>
          <w:rFonts w:ascii="Verdana" w:eastAsia="Times New Roman" w:hAnsi="Verdana" w:cs="Times New Roman"/>
          <w:sz w:val="20"/>
          <w:szCs w:val="20"/>
          <w:lang w:val="en-GB" w:eastAsia="bg-BG"/>
        </w:rPr>
        <w:t xml:space="preserve"> </w:t>
      </w:r>
      <w:r w:rsidRPr="004E3F4B">
        <w:rPr>
          <w:rFonts w:ascii="Verdana" w:eastAsia="Times New Roman" w:hAnsi="Verdana" w:cs="Times New Roman"/>
          <w:sz w:val="20"/>
          <w:szCs w:val="20"/>
          <w:lang w:val="en-GB" w:eastAsia="bg-BG"/>
        </w:rPr>
        <w:t>[</w:t>
      </w:r>
      <w:r w:rsidRPr="004E3F4B">
        <w:rPr>
          <w:rFonts w:ascii="Verdana" w:eastAsia="Times New Roman" w:hAnsi="Verdana" w:cs="Times New Roman"/>
          <w:i/>
          <w:sz w:val="20"/>
          <w:szCs w:val="20"/>
          <w:lang w:val="en-GB" w:eastAsia="bg-BG"/>
        </w:rPr>
        <w:t>full name of the partner as per its registration</w:t>
      </w:r>
      <w:r>
        <w:rPr>
          <w:rFonts w:ascii="Verdana" w:eastAsia="Times New Roman" w:hAnsi="Verdana" w:cs="Times New Roman"/>
          <w:sz w:val="20"/>
          <w:szCs w:val="20"/>
          <w:lang w:val="en-GB" w:eastAsia="bg-BG"/>
        </w:rPr>
        <w:t>]</w:t>
      </w:r>
      <w:r w:rsidRPr="00E24BF8">
        <w:rPr>
          <w:rFonts w:ascii="Verdana" w:eastAsia="Times New Roman" w:hAnsi="Verdana" w:cs="Times New Roman"/>
          <w:sz w:val="20"/>
          <w:szCs w:val="20"/>
          <w:lang w:val="en-GB" w:eastAsia="bg-BG"/>
        </w:rPr>
        <w:t xml:space="preserve"> </w:t>
      </w:r>
      <w:r>
        <w:rPr>
          <w:rFonts w:ascii="Verdana" w:eastAsia="Times New Roman" w:hAnsi="Verdana" w:cs="Times New Roman"/>
          <w:sz w:val="20"/>
          <w:szCs w:val="20"/>
          <w:lang w:val="en-GB" w:eastAsia="bg-BG"/>
        </w:rPr>
        <w:t xml:space="preserve">is </w:t>
      </w:r>
      <w:r w:rsidRPr="00E24BF8">
        <w:rPr>
          <w:rFonts w:ascii="Verdana" w:eastAsia="Times New Roman" w:hAnsi="Verdana" w:cs="Times New Roman"/>
          <w:sz w:val="20"/>
          <w:szCs w:val="20"/>
          <w:lang w:val="en-GB" w:eastAsia="bg-BG"/>
        </w:rPr>
        <w:t>implemented</w:t>
      </w:r>
      <w:r>
        <w:rPr>
          <w:rFonts w:ascii="Verdana" w:eastAsia="Times New Roman" w:hAnsi="Verdana" w:cs="Times New Roman"/>
          <w:sz w:val="20"/>
          <w:szCs w:val="20"/>
          <w:lang w:val="en-GB" w:eastAsia="bg-BG"/>
        </w:rPr>
        <w:t xml:space="preserve"> the </w:t>
      </w:r>
      <w:r w:rsidRPr="00E24BF8">
        <w:rPr>
          <w:rFonts w:ascii="Verdana" w:eastAsia="Times New Roman" w:hAnsi="Verdana" w:cs="Times New Roman"/>
          <w:sz w:val="20"/>
          <w:szCs w:val="20"/>
          <w:lang w:val="en-GB" w:eastAsia="bg-BG"/>
        </w:rPr>
        <w:t xml:space="preserve">"non-aid" </w:t>
      </w:r>
      <w:r>
        <w:rPr>
          <w:rFonts w:ascii="Verdana" w:eastAsia="Times New Roman" w:hAnsi="Verdana" w:cs="Times New Roman"/>
          <w:sz w:val="20"/>
          <w:szCs w:val="20"/>
          <w:lang w:val="en-GB" w:eastAsia="bg-BG"/>
        </w:rPr>
        <w:t>regime.</w:t>
      </w:r>
    </w:p>
    <w:p w14:paraId="45943A68" w14:textId="5510EBAB" w:rsidR="00E24BF8" w:rsidRPr="004E3F4B" w:rsidRDefault="00E24BF8" w:rsidP="00E24BF8">
      <w:pPr>
        <w:pStyle w:val="ListParagraph"/>
        <w:suppressAutoHyphens/>
        <w:spacing w:after="0"/>
        <w:ind w:left="709"/>
        <w:jc w:val="both"/>
        <w:rPr>
          <w:rFonts w:ascii="Verdana" w:eastAsia="Calibri" w:hAnsi="Verdana" w:cs="Times New Roman"/>
          <w:b/>
          <w:sz w:val="20"/>
          <w:szCs w:val="20"/>
          <w:lang w:val="en-GB"/>
        </w:rPr>
      </w:pPr>
      <w:r w:rsidRPr="004E3F4B">
        <w:rPr>
          <w:rFonts w:ascii="Verdana" w:eastAsia="Calibri" w:hAnsi="Verdana" w:cs="Times New Roman"/>
          <w:b/>
          <w:sz w:val="20"/>
          <w:szCs w:val="20"/>
          <w:lang w:val="en-GB"/>
        </w:rPr>
        <w:t>OR</w:t>
      </w:r>
    </w:p>
    <w:p w14:paraId="3FC3A4A2" w14:textId="6109B356" w:rsidR="00E24BF8" w:rsidRPr="004E3F4B" w:rsidRDefault="00E24BF8" w:rsidP="009F6910">
      <w:pPr>
        <w:spacing w:after="0"/>
        <w:ind w:firstLine="709"/>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w:t>
      </w:r>
      <w:r>
        <w:rPr>
          <w:rFonts w:ascii="Verdana" w:eastAsia="Times New Roman" w:hAnsi="Verdana" w:cs="Times New Roman"/>
          <w:b/>
          <w:bCs/>
          <w:sz w:val="20"/>
          <w:szCs w:val="20"/>
          <w:lang w:val="en-GB" w:eastAsia="bg-BG"/>
        </w:rPr>
        <w:t>7</w:t>
      </w:r>
      <w:r w:rsidRPr="004E3F4B">
        <w:rPr>
          <w:rFonts w:ascii="Verdana" w:eastAsia="Times New Roman" w:hAnsi="Verdana" w:cs="Times New Roman"/>
          <w:b/>
          <w:bCs/>
          <w:sz w:val="20"/>
          <w:szCs w:val="20"/>
          <w:lang w:val="en-GB" w:eastAsia="bg-BG"/>
        </w:rPr>
        <w:t>)</w:t>
      </w:r>
      <w:r w:rsidRPr="00E24BF8">
        <w:rPr>
          <w:rFonts w:ascii="Verdana" w:eastAsia="Times New Roman" w:hAnsi="Verdana" w:cs="Times New Roman"/>
          <w:sz w:val="20"/>
          <w:szCs w:val="20"/>
          <w:lang w:val="en-GB" w:eastAsia="bg-BG"/>
        </w:rPr>
        <w:t xml:space="preserve"> </w:t>
      </w:r>
      <w:r>
        <w:rPr>
          <w:rFonts w:ascii="Verdana" w:eastAsia="Times New Roman" w:hAnsi="Verdana" w:cs="Times New Roman"/>
          <w:sz w:val="20"/>
          <w:szCs w:val="20"/>
          <w:lang w:val="en-GB" w:eastAsia="bg-BG"/>
        </w:rPr>
        <w:t>T</w:t>
      </w:r>
      <w:r w:rsidRPr="00E24BF8">
        <w:rPr>
          <w:rFonts w:ascii="Verdana" w:eastAsia="Times New Roman" w:hAnsi="Verdana" w:cs="Times New Roman"/>
          <w:sz w:val="20"/>
          <w:szCs w:val="20"/>
          <w:lang w:val="en-GB" w:eastAsia="bg-BG"/>
        </w:rPr>
        <w:t xml:space="preserve">o the </w:t>
      </w:r>
      <w:r w:rsidRPr="004E3F4B">
        <w:rPr>
          <w:rFonts w:ascii="Verdana" w:eastAsia="Times New Roman" w:hAnsi="Verdana" w:cs="Times New Roman"/>
          <w:sz w:val="20"/>
          <w:szCs w:val="20"/>
          <w:lang w:val="en-GB" w:eastAsia="bg-BG"/>
        </w:rPr>
        <w:t>Partner</w:t>
      </w:r>
      <w:r>
        <w:rPr>
          <w:rFonts w:ascii="Verdana" w:eastAsia="Times New Roman" w:hAnsi="Verdana" w:cs="Times New Roman"/>
          <w:sz w:val="20"/>
          <w:szCs w:val="20"/>
          <w:lang w:val="en-GB" w:eastAsia="bg-BG"/>
        </w:rPr>
        <w:t xml:space="preserve"> </w:t>
      </w:r>
      <w:r w:rsidRPr="004E3F4B">
        <w:rPr>
          <w:rFonts w:ascii="Verdana" w:eastAsia="Times New Roman" w:hAnsi="Verdana" w:cs="Times New Roman"/>
          <w:sz w:val="20"/>
          <w:szCs w:val="20"/>
          <w:lang w:val="en-GB" w:eastAsia="bg-BG"/>
        </w:rPr>
        <w:t>..................</w:t>
      </w:r>
      <w:r>
        <w:rPr>
          <w:rFonts w:ascii="Verdana" w:eastAsia="Times New Roman" w:hAnsi="Verdana" w:cs="Times New Roman"/>
          <w:sz w:val="20"/>
          <w:szCs w:val="20"/>
          <w:lang w:val="en-GB" w:eastAsia="bg-BG"/>
        </w:rPr>
        <w:t xml:space="preserve"> </w:t>
      </w:r>
      <w:r w:rsidRPr="004E3F4B">
        <w:rPr>
          <w:rFonts w:ascii="Verdana" w:eastAsia="Times New Roman" w:hAnsi="Verdana" w:cs="Times New Roman"/>
          <w:sz w:val="20"/>
          <w:szCs w:val="20"/>
          <w:lang w:val="en-GB" w:eastAsia="bg-BG"/>
        </w:rPr>
        <w:t>[</w:t>
      </w:r>
      <w:r w:rsidRPr="004E3F4B">
        <w:rPr>
          <w:rFonts w:ascii="Verdana" w:eastAsia="Times New Roman" w:hAnsi="Verdana" w:cs="Times New Roman"/>
          <w:i/>
          <w:sz w:val="20"/>
          <w:szCs w:val="20"/>
          <w:lang w:val="en-GB" w:eastAsia="bg-BG"/>
        </w:rPr>
        <w:t>full name of the partner as per its registration</w:t>
      </w:r>
      <w:r>
        <w:rPr>
          <w:rFonts w:ascii="Verdana" w:eastAsia="Times New Roman" w:hAnsi="Verdana" w:cs="Times New Roman"/>
          <w:sz w:val="20"/>
          <w:szCs w:val="20"/>
          <w:lang w:val="en-GB" w:eastAsia="bg-BG"/>
        </w:rPr>
        <w:t>]</w:t>
      </w:r>
      <w:r w:rsidRPr="00E24BF8">
        <w:rPr>
          <w:rFonts w:ascii="Verdana" w:eastAsia="Times New Roman" w:hAnsi="Verdana" w:cs="Times New Roman"/>
          <w:sz w:val="20"/>
          <w:szCs w:val="20"/>
          <w:lang w:val="en-GB" w:eastAsia="bg-BG"/>
        </w:rPr>
        <w:t xml:space="preserve"> </w:t>
      </w:r>
      <w:r>
        <w:rPr>
          <w:rFonts w:ascii="Verdana" w:eastAsia="Times New Roman" w:hAnsi="Verdana" w:cs="Times New Roman"/>
          <w:sz w:val="20"/>
          <w:szCs w:val="20"/>
          <w:lang w:val="en-GB" w:eastAsia="bg-BG"/>
        </w:rPr>
        <w:t xml:space="preserve">is </w:t>
      </w:r>
      <w:r w:rsidRPr="00E24BF8">
        <w:rPr>
          <w:rFonts w:ascii="Verdana" w:eastAsia="Times New Roman" w:hAnsi="Verdana" w:cs="Times New Roman"/>
          <w:sz w:val="20"/>
          <w:szCs w:val="20"/>
          <w:lang w:val="en-GB" w:eastAsia="bg-BG"/>
        </w:rPr>
        <w:t>implemented</w:t>
      </w:r>
      <w:r>
        <w:rPr>
          <w:rFonts w:ascii="Verdana" w:eastAsia="Times New Roman" w:hAnsi="Verdana" w:cs="Times New Roman"/>
          <w:sz w:val="20"/>
          <w:szCs w:val="20"/>
          <w:lang w:val="en-GB" w:eastAsia="bg-BG"/>
        </w:rPr>
        <w:t xml:space="preserve"> the regime </w:t>
      </w:r>
      <w:r w:rsidRPr="005D6161">
        <w:rPr>
          <w:rFonts w:ascii="Verdana" w:eastAsia="Times New Roman" w:hAnsi="Verdana" w:cs="Times New Roman"/>
          <w:sz w:val="20"/>
          <w:szCs w:val="20"/>
          <w:lang w:val="en-GB" w:eastAsia="bg-BG"/>
        </w:rPr>
        <w:t xml:space="preserve">established by the </w:t>
      </w:r>
      <w:r w:rsidRPr="004E6C51">
        <w:rPr>
          <w:rFonts w:ascii="Verdana" w:eastAsia="Times New Roman" w:hAnsi="Verdana" w:cs="Times New Roman"/>
          <w:sz w:val="20"/>
          <w:szCs w:val="20"/>
          <w:lang w:val="en-GB" w:eastAsia="bg-BG"/>
        </w:rPr>
        <w:t xml:space="preserve">Commission </w:t>
      </w:r>
      <w:r w:rsidRPr="005D6161">
        <w:rPr>
          <w:rFonts w:ascii="Verdana" w:eastAsia="Times New Roman" w:hAnsi="Verdana" w:cs="Times New Roman"/>
          <w:sz w:val="20"/>
          <w:szCs w:val="20"/>
          <w:lang w:val="en-GB" w:eastAsia="bg-BG"/>
        </w:rPr>
        <w:t>Regulation (EU) No 1407/2013</w:t>
      </w:r>
      <w:r w:rsidRPr="00E24BF8">
        <w:rPr>
          <w:rFonts w:ascii="Verdana" w:eastAsia="Times New Roman" w:hAnsi="Verdana" w:cs="Times New Roman"/>
          <w:sz w:val="20"/>
          <w:szCs w:val="20"/>
          <w:lang w:val="en-GB" w:eastAsia="bg-BG"/>
        </w:rPr>
        <w:t xml:space="preserve"> </w:t>
      </w:r>
      <w:r w:rsidRPr="004F7DA5">
        <w:rPr>
          <w:rFonts w:ascii="Verdana" w:eastAsia="Times New Roman" w:hAnsi="Verdana" w:cs="Times New Roman"/>
          <w:sz w:val="20"/>
          <w:szCs w:val="20"/>
          <w:lang w:val="en-GB" w:eastAsia="bg-BG"/>
        </w:rPr>
        <w:t>of 18 December 2013 on the application of Articles 107 and 108 of the Treaty on the Functioning of the European Union to de minimis aid</w:t>
      </w:r>
      <w:r w:rsidR="005D6161" w:rsidRPr="005D6161">
        <w:rPr>
          <w:rFonts w:ascii="Verdana" w:hAnsi="Verdana"/>
          <w:sz w:val="20"/>
          <w:szCs w:val="20"/>
          <w:lang w:val="bg-BG"/>
        </w:rPr>
        <w:t xml:space="preserve"> </w:t>
      </w:r>
      <w:r w:rsidR="005D6161" w:rsidRPr="005D6161">
        <w:rPr>
          <w:rFonts w:ascii="Verdana" w:eastAsia="Times New Roman" w:hAnsi="Verdana" w:cs="Times New Roman"/>
          <w:sz w:val="20"/>
          <w:szCs w:val="20"/>
          <w:lang w:val="en-GB" w:eastAsia="bg-BG"/>
        </w:rPr>
        <w:t>(OJ L 352, 24.12.2013)</w:t>
      </w:r>
      <w:r w:rsidR="005D6161">
        <w:rPr>
          <w:rFonts w:ascii="Verdana" w:eastAsia="Times New Roman" w:hAnsi="Verdana" w:cs="Times New Roman"/>
          <w:sz w:val="20"/>
          <w:szCs w:val="20"/>
          <w:lang w:val="en-GB" w:eastAsia="bg-BG"/>
        </w:rPr>
        <w:t>.</w:t>
      </w:r>
    </w:p>
    <w:p w14:paraId="7E0DC572" w14:textId="77777777" w:rsidR="009F6910" w:rsidRPr="004E3F4B" w:rsidRDefault="009F6910" w:rsidP="009F6910">
      <w:pPr>
        <w:spacing w:after="0"/>
        <w:ind w:firstLine="709"/>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Art. 8. (1)</w:t>
      </w:r>
      <w:r w:rsidRPr="004E3F4B">
        <w:rPr>
          <w:rFonts w:ascii="Verdana" w:eastAsia="Times New Roman" w:hAnsi="Verdana" w:cs="Times New Roman"/>
          <w:sz w:val="20"/>
          <w:szCs w:val="20"/>
          <w:lang w:val="en-GB" w:eastAsia="bg-BG"/>
        </w:rPr>
        <w:t xml:space="preserve"> The Beneficiary shall cover all ineligible costs incurred in implementing the Project activities by its own means.</w:t>
      </w:r>
    </w:p>
    <w:p w14:paraId="6EC91F15" w14:textId="17BD9922" w:rsidR="009F6910" w:rsidRPr="004E3F4B" w:rsidRDefault="009F6910" w:rsidP="009F6910">
      <w:pPr>
        <w:spacing w:after="0"/>
        <w:ind w:firstLine="709"/>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lastRenderedPageBreak/>
        <w:t>(2)</w:t>
      </w:r>
      <w:r w:rsidRPr="004E3F4B">
        <w:rPr>
          <w:rFonts w:ascii="Verdana" w:eastAsia="Times New Roman" w:hAnsi="Verdana" w:cs="Times New Roman"/>
          <w:sz w:val="20"/>
          <w:szCs w:val="20"/>
          <w:lang w:val="en-GB" w:eastAsia="bg-BG"/>
        </w:rPr>
        <w:t xml:space="preserve"> Should the agreed amount of eligible costs be exceeded as a result of price increases, poor planning, etc., the necessary additional costs shall be provided at the expense of the Beneficiary.</w:t>
      </w:r>
    </w:p>
    <w:p w14:paraId="7FEFDF23" w14:textId="77777777" w:rsidR="00660D92" w:rsidRPr="004E3F4B" w:rsidRDefault="00660D92" w:rsidP="005E5C74">
      <w:pPr>
        <w:spacing w:after="0"/>
        <w:ind w:firstLine="709"/>
        <w:contextualSpacing/>
        <w:jc w:val="both"/>
        <w:rPr>
          <w:rFonts w:ascii="Verdana" w:eastAsia="Times New Roman" w:hAnsi="Verdana" w:cs="Times New Roman"/>
          <w:sz w:val="20"/>
          <w:szCs w:val="20"/>
          <w:lang w:val="en-GB" w:eastAsia="bg-BG"/>
        </w:rPr>
      </w:pPr>
    </w:p>
    <w:p w14:paraId="3050460A" w14:textId="77777777" w:rsidR="00750BA8" w:rsidRPr="004E3F4B" w:rsidRDefault="00750BA8" w:rsidP="00614B4C">
      <w:pPr>
        <w:spacing w:after="0"/>
        <w:contextualSpacing/>
        <w:jc w:val="center"/>
        <w:rPr>
          <w:rFonts w:ascii="Verdana" w:eastAsia="Times New Roman" w:hAnsi="Verdana" w:cs="Times New Roman"/>
          <w:b/>
          <w:sz w:val="20"/>
          <w:szCs w:val="20"/>
          <w:lang w:val="en-GB" w:eastAsia="bg-BG"/>
        </w:rPr>
      </w:pPr>
    </w:p>
    <w:p w14:paraId="129BBF15" w14:textId="7900FB6A" w:rsidR="00750BA8" w:rsidRPr="004E3F4B" w:rsidRDefault="00826AAB" w:rsidP="00614B4C">
      <w:pPr>
        <w:spacing w:after="0"/>
        <w:ind w:left="360"/>
        <w:jc w:val="center"/>
        <w:rPr>
          <w:rFonts w:ascii="Verdana" w:eastAsia="Times New Roman" w:hAnsi="Verdana" w:cs="Times New Roman"/>
          <w:b/>
          <w:sz w:val="20"/>
          <w:szCs w:val="20"/>
          <w:lang w:val="en-GB" w:eastAsia="bg-BG"/>
        </w:rPr>
      </w:pPr>
      <w:r w:rsidRPr="004E3F4B">
        <w:rPr>
          <w:rFonts w:ascii="Verdana" w:eastAsia="Times New Roman" w:hAnsi="Verdana" w:cs="Times New Roman"/>
          <w:b/>
          <w:sz w:val="20"/>
          <w:szCs w:val="20"/>
          <w:lang w:val="en-GB" w:eastAsia="bg-BG"/>
        </w:rPr>
        <w:t>Section</w:t>
      </w:r>
      <w:r w:rsidR="00750BA8" w:rsidRPr="004E3F4B">
        <w:rPr>
          <w:rFonts w:ascii="Verdana" w:eastAsia="Times New Roman" w:hAnsi="Verdana" w:cs="Times New Roman"/>
          <w:b/>
          <w:sz w:val="20"/>
          <w:szCs w:val="20"/>
          <w:lang w:val="en-GB" w:eastAsia="bg-BG"/>
        </w:rPr>
        <w:t xml:space="preserve"> IV</w:t>
      </w:r>
    </w:p>
    <w:p w14:paraId="7BFE4D1C" w14:textId="2DCD9D96" w:rsidR="00750BA8" w:rsidRPr="004E3F4B" w:rsidRDefault="009F6910" w:rsidP="00614B4C">
      <w:pPr>
        <w:spacing w:after="0"/>
        <w:jc w:val="center"/>
        <w:rPr>
          <w:rFonts w:ascii="Verdana" w:eastAsia="Times New Roman" w:hAnsi="Verdana" w:cs="Times New Roman"/>
          <w:b/>
          <w:sz w:val="20"/>
          <w:szCs w:val="20"/>
          <w:lang w:val="en-GB" w:eastAsia="bg-BG"/>
        </w:rPr>
      </w:pPr>
      <w:r w:rsidRPr="004E3F4B">
        <w:rPr>
          <w:rFonts w:ascii="Verdana" w:eastAsia="Times New Roman" w:hAnsi="Verdana" w:cs="Times New Roman"/>
          <w:b/>
          <w:sz w:val="20"/>
          <w:szCs w:val="20"/>
          <w:lang w:val="en-GB" w:eastAsia="bg-BG"/>
        </w:rPr>
        <w:t>REPORTING OF THE BENEFICIARY, ELIGIBLE COSTS, VERIFICATION AND PAYMENTS</w:t>
      </w:r>
    </w:p>
    <w:p w14:paraId="65E12C1F" w14:textId="77777777" w:rsidR="00550FE0" w:rsidRPr="004E3F4B" w:rsidRDefault="00550FE0" w:rsidP="00614B4C">
      <w:pPr>
        <w:tabs>
          <w:tab w:val="left" w:pos="993"/>
        </w:tabs>
        <w:spacing w:after="0"/>
        <w:ind w:firstLine="709"/>
        <w:contextualSpacing/>
        <w:jc w:val="both"/>
        <w:rPr>
          <w:rFonts w:ascii="Verdana" w:eastAsia="Times New Roman" w:hAnsi="Verdana" w:cs="Times New Roman"/>
          <w:b/>
          <w:sz w:val="20"/>
          <w:szCs w:val="20"/>
          <w:lang w:val="en-GB" w:eastAsia="bg-BG"/>
        </w:rPr>
      </w:pPr>
    </w:p>
    <w:p w14:paraId="3E4479E4" w14:textId="0C49E0B2" w:rsidR="009F6910" w:rsidRPr="004E3F4B" w:rsidRDefault="009F6910" w:rsidP="009F6910">
      <w:pPr>
        <w:spacing w:after="0"/>
        <w:ind w:firstLine="709"/>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Art. 9.</w:t>
      </w:r>
      <w:r w:rsidRPr="004E3F4B">
        <w:rPr>
          <w:rFonts w:ascii="Verdana" w:eastAsia="Times New Roman" w:hAnsi="Verdana" w:cs="Times New Roman"/>
          <w:sz w:val="20"/>
          <w:szCs w:val="20"/>
          <w:lang w:val="en-GB" w:eastAsia="bg-BG"/>
        </w:rPr>
        <w:t xml:space="preserve"> The Beneficiary is required to provide the </w:t>
      </w:r>
      <w:r w:rsidR="008A14A6">
        <w:rPr>
          <w:rFonts w:ascii="Verdana" w:eastAsia="Times New Roman" w:hAnsi="Verdana" w:cs="Times New Roman"/>
          <w:sz w:val="20"/>
          <w:szCs w:val="20"/>
          <w:lang w:val="en-GB" w:eastAsia="bg-BG"/>
        </w:rPr>
        <w:t>Programme</w:t>
      </w:r>
      <w:r w:rsidRPr="004E3F4B">
        <w:rPr>
          <w:rFonts w:ascii="Verdana" w:eastAsia="Times New Roman" w:hAnsi="Verdana" w:cs="Times New Roman"/>
          <w:sz w:val="20"/>
          <w:szCs w:val="20"/>
          <w:lang w:val="en-GB" w:eastAsia="bg-BG"/>
        </w:rPr>
        <w:t xml:space="preserve"> Operator with full and regular reporting on the implementation of the Project as follows:</w:t>
      </w:r>
    </w:p>
    <w:p w14:paraId="6404E582" w14:textId="6741AA0A" w:rsidR="009F6910" w:rsidRPr="004E3F4B" w:rsidRDefault="009F6910" w:rsidP="009F6910">
      <w:pPr>
        <w:spacing w:after="0"/>
        <w:ind w:firstLine="709"/>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1. Interim reports on the Project, prepared according to a template, in accordance with the General Terms and Conditions and the Beneficiary's Guide, within the following deadlines:</w:t>
      </w:r>
    </w:p>
    <w:p w14:paraId="2AE5A995" w14:textId="77777777" w:rsidR="009F6910" w:rsidRPr="004E3F4B" w:rsidRDefault="009F6910" w:rsidP="009F6910">
      <w:pPr>
        <w:spacing w:after="0"/>
        <w:ind w:firstLine="709"/>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1.1. Until 10 May for activities performed between 1 January and 30 April;</w:t>
      </w:r>
    </w:p>
    <w:p w14:paraId="47A78E8C" w14:textId="77777777" w:rsidR="009F6910" w:rsidRPr="004E3F4B" w:rsidRDefault="009F6910" w:rsidP="009F6910">
      <w:pPr>
        <w:spacing w:after="0"/>
        <w:ind w:firstLine="709"/>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1.2. Until 10 September for activities performed between 1 May and 31 August;</w:t>
      </w:r>
    </w:p>
    <w:p w14:paraId="02146D66" w14:textId="77777777" w:rsidR="009F6910" w:rsidRPr="004E3F4B" w:rsidRDefault="009F6910" w:rsidP="009F6910">
      <w:pPr>
        <w:spacing w:after="0"/>
        <w:ind w:firstLine="709"/>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1.3. Until 10 January for activities performed between 1 September and 31 December.</w:t>
      </w:r>
    </w:p>
    <w:p w14:paraId="64B5A20B" w14:textId="7AED29DF" w:rsidR="009F6910" w:rsidRPr="004E3F4B" w:rsidRDefault="009F6910" w:rsidP="009F6910">
      <w:pPr>
        <w:spacing w:after="0"/>
        <w:ind w:firstLine="709"/>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 xml:space="preserve">2. Final Report on the Project, prepared in accordance with the General Terms and Conditions and the Beneficiary's </w:t>
      </w:r>
      <w:r w:rsidR="002908AB">
        <w:rPr>
          <w:rFonts w:ascii="Verdana" w:eastAsia="Times New Roman" w:hAnsi="Verdana" w:cs="Times New Roman"/>
          <w:sz w:val="20"/>
          <w:szCs w:val="20"/>
          <w:lang w:val="en-GB" w:eastAsia="bg-BG"/>
        </w:rPr>
        <w:t>Guide</w:t>
      </w:r>
      <w:r w:rsidR="002908AB" w:rsidRPr="004E3F4B">
        <w:rPr>
          <w:rFonts w:ascii="Verdana" w:eastAsia="Times New Roman" w:hAnsi="Verdana" w:cs="Times New Roman"/>
          <w:sz w:val="20"/>
          <w:szCs w:val="20"/>
          <w:lang w:val="en-GB" w:eastAsia="bg-BG"/>
        </w:rPr>
        <w:t xml:space="preserve"> </w:t>
      </w:r>
      <w:r w:rsidRPr="004E3F4B">
        <w:rPr>
          <w:rFonts w:ascii="Verdana" w:eastAsia="Times New Roman" w:hAnsi="Verdana" w:cs="Times New Roman"/>
          <w:sz w:val="20"/>
          <w:szCs w:val="20"/>
          <w:lang w:val="en-GB" w:eastAsia="bg-BG"/>
        </w:rPr>
        <w:t>- within 2 months after the completion of the Project implementation according to Art. 4, para. 1.</w:t>
      </w:r>
    </w:p>
    <w:p w14:paraId="4812BC51" w14:textId="022D2534" w:rsidR="009F6910" w:rsidRPr="004E3F4B" w:rsidRDefault="009F6910" w:rsidP="009F6910">
      <w:pPr>
        <w:spacing w:after="0"/>
        <w:ind w:firstLine="709"/>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Art. 10. (1)</w:t>
      </w:r>
      <w:r w:rsidRPr="004E3F4B">
        <w:rPr>
          <w:rFonts w:ascii="Verdana" w:eastAsia="Times New Roman" w:hAnsi="Verdana" w:cs="Times New Roman"/>
          <w:sz w:val="20"/>
          <w:szCs w:val="20"/>
          <w:lang w:val="en-GB" w:eastAsia="bg-BG"/>
        </w:rPr>
        <w:t xml:space="preserve"> The costs of implementing the Project shall be considered eligible when they are actually executed by the Beneficiary or the Partner(s), comply with the criteria according to Art. 8.2 of the Regulation and fall into the categories and cover the conditions for direct eligible costs under Art. 8.3 of the Regulation, for standard amounts of unit costs according to Art. 8.4 of the Regulation or for indirect costs under Art. 8.5 of the Regulation.</w:t>
      </w:r>
    </w:p>
    <w:p w14:paraId="21F72A6A" w14:textId="57596936" w:rsidR="009F6910" w:rsidRPr="004E3F4B" w:rsidRDefault="009F6910" w:rsidP="009F6910">
      <w:pPr>
        <w:suppressAutoHyphens/>
        <w:spacing w:after="0"/>
        <w:ind w:firstLine="720"/>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(2)</w:t>
      </w:r>
      <w:r w:rsidRPr="004E3F4B">
        <w:rPr>
          <w:rFonts w:ascii="Verdana" w:eastAsia="Times New Roman" w:hAnsi="Verdana" w:cs="Times New Roman"/>
          <w:sz w:val="20"/>
          <w:szCs w:val="20"/>
          <w:lang w:val="en-GB" w:eastAsia="bg-BG"/>
        </w:rPr>
        <w:t xml:space="preserve"> The starting date of eligibility of the costs of the Project </w:t>
      </w:r>
      <w:r w:rsidR="00907873" w:rsidRPr="004E3F4B">
        <w:rPr>
          <w:rFonts w:ascii="Verdana" w:eastAsia="Times New Roman" w:hAnsi="Verdana" w:cs="Times New Roman"/>
          <w:sz w:val="20"/>
          <w:szCs w:val="20"/>
          <w:lang w:val="en-GB" w:eastAsia="bg-BG"/>
        </w:rPr>
        <w:t>shall be</w:t>
      </w:r>
      <w:r w:rsidRPr="004E3F4B">
        <w:rPr>
          <w:rFonts w:ascii="Verdana" w:eastAsia="Times New Roman" w:hAnsi="Verdana" w:cs="Times New Roman"/>
          <w:sz w:val="20"/>
          <w:szCs w:val="20"/>
          <w:lang w:val="en-GB" w:eastAsia="bg-BG"/>
        </w:rPr>
        <w:t xml:space="preserve"> the date of signature of this Contract, and the final date </w:t>
      </w:r>
      <w:r w:rsidR="00907873" w:rsidRPr="004E3F4B">
        <w:rPr>
          <w:rFonts w:ascii="Verdana" w:eastAsia="Times New Roman" w:hAnsi="Verdana" w:cs="Times New Roman"/>
          <w:sz w:val="20"/>
          <w:szCs w:val="20"/>
          <w:lang w:val="en-GB" w:eastAsia="bg-BG"/>
        </w:rPr>
        <w:t>shall be</w:t>
      </w:r>
      <w:r w:rsidRPr="004E3F4B">
        <w:rPr>
          <w:rFonts w:ascii="Verdana" w:eastAsia="Times New Roman" w:hAnsi="Verdana" w:cs="Times New Roman"/>
          <w:sz w:val="20"/>
          <w:szCs w:val="20"/>
          <w:lang w:val="en-GB" w:eastAsia="bg-BG"/>
        </w:rPr>
        <w:t xml:space="preserve"> the date on which the period referred to in Art. 4, para. 1</w:t>
      </w:r>
      <w:r w:rsidR="00907873" w:rsidRPr="004E3F4B">
        <w:rPr>
          <w:rFonts w:ascii="Verdana" w:eastAsia="Times New Roman" w:hAnsi="Verdana" w:cs="Times New Roman"/>
          <w:sz w:val="20"/>
          <w:szCs w:val="20"/>
          <w:lang w:val="en-GB" w:eastAsia="bg-BG"/>
        </w:rPr>
        <w:t xml:space="preserve"> expires</w:t>
      </w:r>
      <w:r w:rsidRPr="004E3F4B">
        <w:rPr>
          <w:rFonts w:ascii="Verdana" w:eastAsia="Times New Roman" w:hAnsi="Verdana" w:cs="Times New Roman"/>
          <w:sz w:val="20"/>
          <w:szCs w:val="20"/>
          <w:lang w:val="en-GB" w:eastAsia="bg-BG"/>
        </w:rPr>
        <w:t>.</w:t>
      </w:r>
    </w:p>
    <w:p w14:paraId="2222E2C6" w14:textId="77777777" w:rsidR="009F6910" w:rsidRPr="004E3F4B" w:rsidRDefault="009F6910" w:rsidP="009F6910">
      <w:pPr>
        <w:suppressAutoHyphens/>
        <w:spacing w:after="0"/>
        <w:ind w:firstLine="720"/>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(3)</w:t>
      </w:r>
      <w:r w:rsidRPr="004E3F4B">
        <w:rPr>
          <w:rFonts w:ascii="Verdana" w:eastAsia="Times New Roman" w:hAnsi="Verdana" w:cs="Times New Roman"/>
          <w:sz w:val="20"/>
          <w:szCs w:val="20"/>
          <w:lang w:val="en-GB" w:eastAsia="bg-BG"/>
        </w:rPr>
        <w:t xml:space="preserve"> Exceptionally, expenditure in respect of which an invoice has been issued after the final date of eligibility shall also be deemed to have been incurred within the eligibility period if the payment is made within 30 days of the final date of eligibility.</w:t>
      </w:r>
    </w:p>
    <w:p w14:paraId="2F629D99" w14:textId="77777777" w:rsidR="009F6910" w:rsidRPr="004E3F4B" w:rsidRDefault="009F6910" w:rsidP="009F6910">
      <w:pPr>
        <w:suppressAutoHyphens/>
        <w:spacing w:after="0"/>
        <w:ind w:firstLine="720"/>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(4)</w:t>
      </w:r>
      <w:r w:rsidRPr="004E3F4B">
        <w:rPr>
          <w:rFonts w:ascii="Verdana" w:eastAsia="Times New Roman" w:hAnsi="Verdana" w:cs="Times New Roman"/>
          <w:sz w:val="20"/>
          <w:szCs w:val="20"/>
          <w:lang w:val="en-GB" w:eastAsia="bg-BG"/>
        </w:rPr>
        <w:t xml:space="preserve"> Detailed rules on eligibility of expenditure and rules for proof of expenditure are laid down in the General Conditions.</w:t>
      </w:r>
    </w:p>
    <w:p w14:paraId="693970B8" w14:textId="228815C2" w:rsidR="009F6910" w:rsidRPr="004E3F4B" w:rsidRDefault="009F6910" w:rsidP="009F6910">
      <w:pPr>
        <w:suppressAutoHyphens/>
        <w:spacing w:after="0"/>
        <w:ind w:firstLine="720"/>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Art. 11. (1)</w:t>
      </w:r>
      <w:r w:rsidRPr="004E3F4B">
        <w:rPr>
          <w:rFonts w:ascii="Verdana" w:eastAsia="Times New Roman" w:hAnsi="Verdana" w:cs="Times New Roman"/>
          <w:sz w:val="20"/>
          <w:szCs w:val="20"/>
          <w:lang w:val="en-GB" w:eastAsia="bg-BG"/>
        </w:rPr>
        <w:t xml:space="preserve"> Payments under this </w:t>
      </w:r>
      <w:r w:rsidR="00907873" w:rsidRPr="004E3F4B">
        <w:rPr>
          <w:rFonts w:ascii="Verdana" w:eastAsia="Times New Roman" w:hAnsi="Verdana" w:cs="Times New Roman"/>
          <w:sz w:val="20"/>
          <w:szCs w:val="20"/>
          <w:lang w:val="en-GB" w:eastAsia="bg-BG"/>
        </w:rPr>
        <w:t>Contract</w:t>
      </w:r>
      <w:r w:rsidRPr="004E3F4B">
        <w:rPr>
          <w:rFonts w:ascii="Verdana" w:eastAsia="Times New Roman" w:hAnsi="Verdana" w:cs="Times New Roman"/>
          <w:sz w:val="20"/>
          <w:szCs w:val="20"/>
          <w:lang w:val="en-GB" w:eastAsia="bg-BG"/>
        </w:rPr>
        <w:t xml:space="preserve"> shall be made at the request of the Beneficiary and under the terms and conditions of the Beneficiary's General Terms and Conditions.</w:t>
      </w:r>
    </w:p>
    <w:p w14:paraId="5BA62C91" w14:textId="77777777" w:rsidR="009F6910" w:rsidRPr="004E3F4B" w:rsidRDefault="009F6910" w:rsidP="009F6910">
      <w:pPr>
        <w:suppressAutoHyphens/>
        <w:spacing w:after="0"/>
        <w:ind w:firstLine="720"/>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(2)</w:t>
      </w:r>
      <w:r w:rsidRPr="004E3F4B">
        <w:rPr>
          <w:rFonts w:ascii="Verdana" w:eastAsia="Times New Roman" w:hAnsi="Verdana" w:cs="Times New Roman"/>
          <w:sz w:val="20"/>
          <w:szCs w:val="20"/>
          <w:lang w:val="en-GB" w:eastAsia="bg-BG"/>
        </w:rPr>
        <w:t xml:space="preserve"> Payments under this Contract shall be made subject to availability of limits as follows:</w:t>
      </w:r>
    </w:p>
    <w:p w14:paraId="11089BD5" w14:textId="77777777" w:rsidR="009F6910" w:rsidRPr="004E3F4B" w:rsidRDefault="009F6910" w:rsidP="009F6910">
      <w:pPr>
        <w:suppressAutoHyphens/>
        <w:spacing w:after="0"/>
        <w:ind w:firstLine="720"/>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1. Advance payment;</w:t>
      </w:r>
    </w:p>
    <w:p w14:paraId="124EF61A" w14:textId="59B781ED" w:rsidR="009F6910" w:rsidRPr="004E3F4B" w:rsidRDefault="009F6910" w:rsidP="009F6910">
      <w:pPr>
        <w:suppressAutoHyphens/>
        <w:spacing w:after="0"/>
        <w:ind w:firstLine="720"/>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2. Interim payment(s);</w:t>
      </w:r>
    </w:p>
    <w:p w14:paraId="7A43EE00" w14:textId="77777777" w:rsidR="009F6910" w:rsidRPr="004E3F4B" w:rsidRDefault="009F6910" w:rsidP="009F6910">
      <w:pPr>
        <w:suppressAutoHyphens/>
        <w:spacing w:after="0"/>
        <w:ind w:firstLine="720"/>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3. Final payment.</w:t>
      </w:r>
    </w:p>
    <w:p w14:paraId="6B60B65C" w14:textId="71143EF3" w:rsidR="009F6910" w:rsidRPr="004E3F4B" w:rsidRDefault="009F6910" w:rsidP="009F6910">
      <w:pPr>
        <w:suppressAutoHyphens/>
        <w:spacing w:after="0"/>
        <w:ind w:firstLine="720"/>
        <w:contextualSpacing/>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Art. 12. (1)</w:t>
      </w:r>
      <w:r w:rsidRPr="004E3F4B">
        <w:rPr>
          <w:rFonts w:ascii="Verdana" w:eastAsia="Times New Roman" w:hAnsi="Verdana" w:cs="Times New Roman"/>
          <w:sz w:val="20"/>
          <w:szCs w:val="20"/>
          <w:lang w:val="en-GB" w:eastAsia="bg-BG"/>
        </w:rPr>
        <w:t xml:space="preserve"> The advance payment shall amount </w:t>
      </w:r>
      <w:r w:rsidR="005D6161">
        <w:rPr>
          <w:rFonts w:ascii="Verdana" w:eastAsia="Times New Roman" w:hAnsi="Verdana" w:cs="Times New Roman"/>
          <w:sz w:val="20"/>
          <w:szCs w:val="20"/>
          <w:lang w:val="bg-BG" w:eastAsia="bg-BG"/>
        </w:rPr>
        <w:t xml:space="preserve">up </w:t>
      </w:r>
      <w:r w:rsidRPr="004E3F4B">
        <w:rPr>
          <w:rFonts w:ascii="Verdana" w:eastAsia="Times New Roman" w:hAnsi="Verdana" w:cs="Times New Roman"/>
          <w:sz w:val="20"/>
          <w:szCs w:val="20"/>
          <w:lang w:val="en-GB" w:eastAsia="bg-BG"/>
        </w:rPr>
        <w:t>to 30% of the amount of the grant awarded according to Art. 7, para. 2.</w:t>
      </w:r>
    </w:p>
    <w:p w14:paraId="2DA4EE49" w14:textId="776C4E90" w:rsidR="00907873" w:rsidRPr="004E3F4B" w:rsidRDefault="00907873" w:rsidP="00907873">
      <w:pPr>
        <w:spacing w:after="0"/>
        <w:ind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(2)</w:t>
      </w:r>
      <w:r w:rsidRPr="004E3F4B">
        <w:rPr>
          <w:rFonts w:ascii="Verdana" w:eastAsia="Times New Roman" w:hAnsi="Verdana" w:cs="Times New Roman"/>
          <w:sz w:val="20"/>
          <w:szCs w:val="20"/>
          <w:lang w:val="en-GB" w:eastAsia="bg-BG"/>
        </w:rPr>
        <w:t xml:space="preserve"> The advance payment shall be made within </w:t>
      </w:r>
      <w:r w:rsidR="005D6161">
        <w:rPr>
          <w:rFonts w:ascii="Verdana" w:eastAsia="Times New Roman" w:hAnsi="Verdana" w:cs="Times New Roman"/>
          <w:sz w:val="20"/>
          <w:szCs w:val="20"/>
          <w:lang w:val="bg-BG" w:eastAsia="bg-BG"/>
        </w:rPr>
        <w:t xml:space="preserve">one (1) </w:t>
      </w:r>
      <w:r w:rsidR="005D6161">
        <w:rPr>
          <w:rFonts w:ascii="Verdana" w:eastAsia="Times New Roman" w:hAnsi="Verdana" w:cs="Times New Roman"/>
          <w:sz w:val="20"/>
          <w:szCs w:val="20"/>
          <w:lang w:eastAsia="bg-BG"/>
        </w:rPr>
        <w:t>month</w:t>
      </w:r>
      <w:r w:rsidR="005D6161">
        <w:rPr>
          <w:rFonts w:ascii="Verdana" w:eastAsia="Times New Roman" w:hAnsi="Verdana" w:cs="Times New Roman"/>
          <w:sz w:val="20"/>
          <w:szCs w:val="20"/>
          <w:lang w:val="en-GB" w:eastAsia="bg-BG"/>
        </w:rPr>
        <w:t xml:space="preserve"> </w:t>
      </w:r>
      <w:r w:rsidRPr="004E3F4B">
        <w:rPr>
          <w:rFonts w:ascii="Verdana" w:eastAsia="Times New Roman" w:hAnsi="Verdana" w:cs="Times New Roman"/>
          <w:sz w:val="20"/>
          <w:szCs w:val="20"/>
          <w:lang w:val="en-GB" w:eastAsia="bg-BG"/>
        </w:rPr>
        <w:t>after submission of a</w:t>
      </w:r>
      <w:r w:rsidR="002908AB">
        <w:rPr>
          <w:rFonts w:ascii="Verdana" w:eastAsia="Times New Roman" w:hAnsi="Verdana" w:cs="Times New Roman"/>
          <w:sz w:val="20"/>
          <w:szCs w:val="20"/>
          <w:lang w:val="en-GB" w:eastAsia="bg-BG"/>
        </w:rPr>
        <w:t xml:space="preserve"> request</w:t>
      </w:r>
      <w:r w:rsidR="001716B8">
        <w:rPr>
          <w:rFonts w:ascii="Verdana" w:eastAsia="Times New Roman" w:hAnsi="Verdana" w:cs="Times New Roman"/>
          <w:sz w:val="20"/>
          <w:szCs w:val="20"/>
          <w:lang w:val="en-GB" w:eastAsia="bg-BG"/>
        </w:rPr>
        <w:t xml:space="preserve"> </w:t>
      </w:r>
      <w:r w:rsidRPr="004E3F4B">
        <w:rPr>
          <w:rFonts w:ascii="Verdana" w:eastAsia="Times New Roman" w:hAnsi="Verdana" w:cs="Times New Roman"/>
          <w:sz w:val="20"/>
          <w:szCs w:val="20"/>
          <w:lang w:val="en-GB" w:eastAsia="bg-BG"/>
        </w:rPr>
        <w:t>for an advance payment through UMIS 2020 with attached:</w:t>
      </w:r>
    </w:p>
    <w:p w14:paraId="2B562563" w14:textId="66588978" w:rsidR="00907873" w:rsidRPr="004E3F4B" w:rsidRDefault="00907873" w:rsidP="00907873">
      <w:pPr>
        <w:spacing w:after="0"/>
        <w:ind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 xml:space="preserve">1. Promissory note for </w:t>
      </w:r>
      <w:r w:rsidR="005D6161">
        <w:rPr>
          <w:rFonts w:ascii="Verdana" w:eastAsia="Times New Roman" w:hAnsi="Verdana" w:cs="Times New Roman"/>
          <w:sz w:val="20"/>
          <w:szCs w:val="20"/>
          <w:lang w:val="en-GB" w:eastAsia="bg-BG"/>
        </w:rPr>
        <w:t>the</w:t>
      </w:r>
      <w:r w:rsidR="005D6161" w:rsidRPr="004E3F4B">
        <w:rPr>
          <w:rFonts w:ascii="Verdana" w:eastAsia="Times New Roman" w:hAnsi="Verdana" w:cs="Times New Roman"/>
          <w:sz w:val="20"/>
          <w:szCs w:val="20"/>
          <w:lang w:val="en-GB" w:eastAsia="bg-BG"/>
        </w:rPr>
        <w:t xml:space="preserve"> </w:t>
      </w:r>
      <w:r w:rsidRPr="004E3F4B">
        <w:rPr>
          <w:rFonts w:ascii="Verdana" w:eastAsia="Times New Roman" w:hAnsi="Verdana" w:cs="Times New Roman"/>
          <w:sz w:val="20"/>
          <w:szCs w:val="20"/>
          <w:lang w:val="en-GB" w:eastAsia="bg-BG"/>
        </w:rPr>
        <w:t>amount equal to the amount of the advance;</w:t>
      </w:r>
    </w:p>
    <w:p w14:paraId="22E509A7" w14:textId="2E2BFFF0" w:rsidR="00907873" w:rsidRPr="004E3F4B" w:rsidRDefault="00907873" w:rsidP="00907873">
      <w:pPr>
        <w:spacing w:after="0"/>
        <w:ind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lastRenderedPageBreak/>
        <w:t>2. Financial identification;</w:t>
      </w:r>
    </w:p>
    <w:p w14:paraId="47B01878" w14:textId="0316E96A" w:rsidR="00907873" w:rsidRPr="004E3F4B" w:rsidRDefault="00907873" w:rsidP="00907873">
      <w:pPr>
        <w:spacing w:after="0"/>
        <w:ind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 xml:space="preserve">3. </w:t>
      </w:r>
      <w:r w:rsidR="006D7225">
        <w:rPr>
          <w:rFonts w:ascii="Verdana" w:eastAsia="Times New Roman" w:hAnsi="Verdana" w:cs="Times New Roman"/>
          <w:sz w:val="20"/>
          <w:szCs w:val="20"/>
          <w:lang w:val="en-GB" w:eastAsia="bg-BG"/>
        </w:rPr>
        <w:t>Declaration for</w:t>
      </w:r>
      <w:r w:rsidRPr="004E3F4B">
        <w:rPr>
          <w:rFonts w:ascii="Verdana" w:eastAsia="Times New Roman" w:hAnsi="Verdana" w:cs="Times New Roman"/>
          <w:sz w:val="20"/>
          <w:szCs w:val="20"/>
          <w:lang w:val="en-GB" w:eastAsia="bg-BG"/>
        </w:rPr>
        <w:t xml:space="preserve"> </w:t>
      </w:r>
      <w:r w:rsidR="002908AB">
        <w:rPr>
          <w:rFonts w:ascii="Verdana" w:eastAsia="Times New Roman" w:hAnsi="Verdana" w:cs="Times New Roman"/>
          <w:sz w:val="20"/>
          <w:szCs w:val="20"/>
          <w:lang w:val="en-GB" w:eastAsia="bg-BG"/>
        </w:rPr>
        <w:t>de minimis</w:t>
      </w:r>
      <w:r w:rsidR="002908AB" w:rsidRPr="004E3F4B">
        <w:rPr>
          <w:rFonts w:ascii="Verdana" w:eastAsia="Times New Roman" w:hAnsi="Verdana" w:cs="Times New Roman"/>
          <w:sz w:val="20"/>
          <w:szCs w:val="20"/>
          <w:lang w:val="en-GB" w:eastAsia="bg-BG"/>
        </w:rPr>
        <w:t xml:space="preserve"> </w:t>
      </w:r>
      <w:r w:rsidRPr="004E3F4B">
        <w:rPr>
          <w:rFonts w:ascii="Verdana" w:eastAsia="Times New Roman" w:hAnsi="Verdana" w:cs="Times New Roman"/>
          <w:sz w:val="20"/>
          <w:szCs w:val="20"/>
          <w:lang w:val="en-GB" w:eastAsia="bg-BG"/>
        </w:rPr>
        <w:t>and state aid (if applicable).</w:t>
      </w:r>
    </w:p>
    <w:p w14:paraId="49A79467" w14:textId="6D9EBE52" w:rsidR="00907873" w:rsidRPr="004E3F4B" w:rsidRDefault="00907873" w:rsidP="00907873">
      <w:pPr>
        <w:spacing w:after="0"/>
        <w:ind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(3)</w:t>
      </w:r>
      <w:r w:rsidRPr="004E3F4B">
        <w:rPr>
          <w:rFonts w:ascii="Verdana" w:eastAsia="Times New Roman" w:hAnsi="Verdana" w:cs="Times New Roman"/>
          <w:sz w:val="20"/>
          <w:szCs w:val="20"/>
          <w:lang w:val="en-GB" w:eastAsia="bg-BG"/>
        </w:rPr>
        <w:t xml:space="preserve"> The collateral under para. 2, item 1 shall be submitted to the </w:t>
      </w:r>
      <w:r w:rsidR="008A14A6">
        <w:rPr>
          <w:rFonts w:ascii="Verdana" w:eastAsia="Times New Roman" w:hAnsi="Verdana" w:cs="Times New Roman"/>
          <w:sz w:val="20"/>
          <w:szCs w:val="20"/>
          <w:lang w:val="en-GB" w:eastAsia="bg-BG"/>
        </w:rPr>
        <w:t>Programme</w:t>
      </w:r>
      <w:r w:rsidRPr="004E3F4B">
        <w:rPr>
          <w:rFonts w:ascii="Verdana" w:eastAsia="Times New Roman" w:hAnsi="Verdana" w:cs="Times New Roman"/>
          <w:sz w:val="20"/>
          <w:szCs w:val="20"/>
          <w:lang w:val="en-GB" w:eastAsia="bg-BG"/>
        </w:rPr>
        <w:t xml:space="preserve"> Operator also in the original.</w:t>
      </w:r>
    </w:p>
    <w:p w14:paraId="3CF500F8" w14:textId="77777777" w:rsidR="00907873" w:rsidRPr="004E3F4B" w:rsidRDefault="00907873" w:rsidP="00907873">
      <w:pPr>
        <w:spacing w:after="0"/>
        <w:ind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Art. 13. (1)</w:t>
      </w:r>
      <w:r w:rsidRPr="004E3F4B">
        <w:rPr>
          <w:rFonts w:ascii="Verdana" w:eastAsia="Times New Roman" w:hAnsi="Verdana" w:cs="Times New Roman"/>
          <w:sz w:val="20"/>
          <w:szCs w:val="20"/>
          <w:lang w:val="en-GB" w:eastAsia="bg-BG"/>
        </w:rPr>
        <w:t xml:space="preserve"> An interim payment shall be made after submission of a request for interim payment via UMIS 2020 within 10 working days after the approval of the respective interim report.</w:t>
      </w:r>
    </w:p>
    <w:p w14:paraId="1E3303DC" w14:textId="3BB8C2DD" w:rsidR="00907873" w:rsidRPr="004E3F4B" w:rsidRDefault="00907873" w:rsidP="00907873">
      <w:pPr>
        <w:spacing w:after="0"/>
        <w:ind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(2)</w:t>
      </w:r>
      <w:r w:rsidRPr="004E3F4B">
        <w:rPr>
          <w:rFonts w:ascii="Verdana" w:eastAsia="Times New Roman" w:hAnsi="Verdana" w:cs="Times New Roman"/>
          <w:sz w:val="20"/>
          <w:szCs w:val="20"/>
          <w:lang w:val="en-GB" w:eastAsia="bg-BG"/>
        </w:rPr>
        <w:t xml:space="preserve"> The total amount of the advance and the interim payments may not exceed 80% (eighty per cent) of the grant awarded under Art. 7, para. 2 of this Contract.</w:t>
      </w:r>
    </w:p>
    <w:p w14:paraId="2627D9A1" w14:textId="39D39369" w:rsidR="00907873" w:rsidRPr="004E3F4B" w:rsidRDefault="00907873" w:rsidP="00907873">
      <w:pPr>
        <w:spacing w:after="0"/>
        <w:ind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(3)</w:t>
      </w:r>
      <w:r w:rsidRPr="004E3F4B">
        <w:rPr>
          <w:rFonts w:ascii="Verdana" w:eastAsia="Times New Roman" w:hAnsi="Verdana" w:cs="Times New Roman"/>
          <w:sz w:val="20"/>
          <w:szCs w:val="20"/>
          <w:lang w:val="en-GB" w:eastAsia="bg-BG"/>
        </w:rPr>
        <w:t xml:space="preserve"> The Beneficiary may not submit an application for interim or final payment before fulfilling his /her obligation under Art. 16, para. 2, item 14.</w:t>
      </w:r>
    </w:p>
    <w:p w14:paraId="61D4ACA2" w14:textId="77777777" w:rsidR="00907873" w:rsidRPr="004E3F4B" w:rsidRDefault="00907873" w:rsidP="00907873">
      <w:pPr>
        <w:spacing w:after="0"/>
        <w:ind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Art. 14. (1)</w:t>
      </w:r>
      <w:r w:rsidRPr="004E3F4B">
        <w:rPr>
          <w:rFonts w:ascii="Verdana" w:eastAsia="Times New Roman" w:hAnsi="Verdana" w:cs="Times New Roman"/>
          <w:sz w:val="20"/>
          <w:szCs w:val="20"/>
          <w:lang w:val="en-GB" w:eastAsia="bg-BG"/>
        </w:rPr>
        <w:t xml:space="preserve"> A final payment shall be made after submitting a request for final payment through UMIS 2020 within 10 working days after approval of the final report.</w:t>
      </w:r>
    </w:p>
    <w:p w14:paraId="5E34B6E8" w14:textId="210529FA" w:rsidR="00907873" w:rsidRPr="004E3F4B" w:rsidRDefault="00907873" w:rsidP="00907873">
      <w:pPr>
        <w:spacing w:after="0"/>
        <w:ind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(2)</w:t>
      </w:r>
      <w:r w:rsidRPr="004E3F4B">
        <w:rPr>
          <w:rFonts w:ascii="Verdana" w:eastAsia="Times New Roman" w:hAnsi="Verdana" w:cs="Times New Roman"/>
          <w:sz w:val="20"/>
          <w:szCs w:val="20"/>
          <w:lang w:val="en-GB" w:eastAsia="bg-BG"/>
        </w:rPr>
        <w:t xml:space="preserve"> The amount of the final payment shall be calculated by deducting from the total project verified costs financed by the grant, the advance and the interim payments made.</w:t>
      </w:r>
    </w:p>
    <w:p w14:paraId="3FA21AF0" w14:textId="318F4FD5" w:rsidR="00907873" w:rsidRPr="004E3F4B" w:rsidRDefault="00907873" w:rsidP="00F73F76">
      <w:pPr>
        <w:spacing w:after="0"/>
        <w:ind w:firstLine="709"/>
        <w:contextualSpacing/>
        <w:jc w:val="both"/>
        <w:rPr>
          <w:rFonts w:ascii="Verdana" w:eastAsia="Times New Roman" w:hAnsi="Verdana" w:cs="Times New Roman"/>
          <w:bCs/>
          <w:sz w:val="20"/>
          <w:szCs w:val="20"/>
          <w:lang w:val="en-GB" w:eastAsia="bg-BG"/>
        </w:rPr>
      </w:pPr>
      <w:r w:rsidRPr="00A07305">
        <w:rPr>
          <w:rFonts w:ascii="Verdana" w:eastAsia="Times New Roman" w:hAnsi="Verdana" w:cs="Times New Roman"/>
          <w:b/>
          <w:sz w:val="20"/>
          <w:szCs w:val="20"/>
          <w:lang w:val="en-GB" w:eastAsia="bg-BG"/>
        </w:rPr>
        <w:t>Art. 15</w:t>
      </w:r>
      <w:r w:rsidRPr="00A07305">
        <w:rPr>
          <w:rFonts w:ascii="Verdana" w:eastAsia="Times New Roman" w:hAnsi="Verdana" w:cs="Times New Roman"/>
          <w:bCs/>
          <w:sz w:val="20"/>
          <w:szCs w:val="20"/>
          <w:lang w:val="en-GB" w:eastAsia="bg-BG"/>
        </w:rPr>
        <w:t xml:space="preserve">. In </w:t>
      </w:r>
      <w:r w:rsidR="006167CE" w:rsidRPr="00A07305">
        <w:rPr>
          <w:rFonts w:ascii="Verdana" w:eastAsia="Times New Roman" w:hAnsi="Verdana" w:cs="Times New Roman"/>
          <w:bCs/>
          <w:sz w:val="20"/>
          <w:szCs w:val="20"/>
          <w:lang w:val="en-GB" w:eastAsia="bg-BG"/>
        </w:rPr>
        <w:t>the process of</w:t>
      </w:r>
      <w:r w:rsidRPr="00A07305">
        <w:rPr>
          <w:rFonts w:ascii="Verdana" w:eastAsia="Times New Roman" w:hAnsi="Verdana" w:cs="Times New Roman"/>
          <w:bCs/>
          <w:sz w:val="20"/>
          <w:szCs w:val="20"/>
          <w:lang w:val="en-GB" w:eastAsia="bg-BG"/>
        </w:rPr>
        <w:t xml:space="preserve"> verification,</w:t>
      </w:r>
      <w:r w:rsidRPr="004E3F4B">
        <w:rPr>
          <w:rFonts w:ascii="Verdana" w:eastAsia="Times New Roman" w:hAnsi="Verdana" w:cs="Times New Roman"/>
          <w:bCs/>
          <w:sz w:val="20"/>
          <w:szCs w:val="20"/>
          <w:lang w:val="en-GB" w:eastAsia="bg-BG"/>
        </w:rPr>
        <w:t xml:space="preserve"> the </w:t>
      </w:r>
      <w:r w:rsidR="008A14A6">
        <w:rPr>
          <w:rFonts w:ascii="Verdana" w:eastAsia="Times New Roman" w:hAnsi="Verdana" w:cs="Times New Roman"/>
          <w:bCs/>
          <w:sz w:val="20"/>
          <w:szCs w:val="20"/>
          <w:lang w:val="en-GB" w:eastAsia="bg-BG"/>
        </w:rPr>
        <w:t>Programme</w:t>
      </w:r>
      <w:r w:rsidRPr="004E3F4B">
        <w:rPr>
          <w:rFonts w:ascii="Verdana" w:eastAsia="Times New Roman" w:hAnsi="Verdana" w:cs="Times New Roman"/>
          <w:bCs/>
          <w:sz w:val="20"/>
          <w:szCs w:val="20"/>
          <w:lang w:val="en-GB" w:eastAsia="bg-BG"/>
        </w:rPr>
        <w:t xml:space="preserve"> Operator shall check the compliance of the implemented activities with the project proposal and the contracts with the contractors.</w:t>
      </w:r>
    </w:p>
    <w:p w14:paraId="45AF1371" w14:textId="77777777" w:rsidR="00750BA8" w:rsidRPr="004E3F4B" w:rsidRDefault="00750BA8" w:rsidP="00614B4C">
      <w:pPr>
        <w:spacing w:after="0"/>
        <w:contextualSpacing/>
        <w:jc w:val="center"/>
        <w:rPr>
          <w:rFonts w:ascii="Verdana" w:eastAsia="Times New Roman" w:hAnsi="Verdana" w:cs="Times New Roman"/>
          <w:b/>
          <w:sz w:val="20"/>
          <w:szCs w:val="20"/>
          <w:lang w:val="en-GB" w:eastAsia="bg-BG"/>
        </w:rPr>
      </w:pPr>
    </w:p>
    <w:p w14:paraId="68899F2E" w14:textId="3FFE1101" w:rsidR="00750BA8" w:rsidRPr="004E3F4B" w:rsidRDefault="00826AAB" w:rsidP="00614B4C">
      <w:pPr>
        <w:spacing w:after="0"/>
        <w:contextualSpacing/>
        <w:jc w:val="center"/>
        <w:rPr>
          <w:rFonts w:ascii="Verdana" w:eastAsia="Times New Roman" w:hAnsi="Verdana" w:cs="Times New Roman"/>
          <w:b/>
          <w:sz w:val="20"/>
          <w:szCs w:val="20"/>
          <w:lang w:val="en-GB" w:eastAsia="bg-BG"/>
        </w:rPr>
      </w:pPr>
      <w:r w:rsidRPr="004E3F4B">
        <w:rPr>
          <w:rFonts w:ascii="Verdana" w:eastAsia="Times New Roman" w:hAnsi="Verdana" w:cs="Times New Roman"/>
          <w:b/>
          <w:sz w:val="20"/>
          <w:szCs w:val="20"/>
          <w:lang w:val="en-GB" w:eastAsia="bg-BG"/>
        </w:rPr>
        <w:t>Section</w:t>
      </w:r>
      <w:r w:rsidR="00750BA8" w:rsidRPr="004E3F4B">
        <w:rPr>
          <w:rFonts w:ascii="Verdana" w:eastAsia="Times New Roman" w:hAnsi="Verdana" w:cs="Times New Roman"/>
          <w:b/>
          <w:sz w:val="20"/>
          <w:szCs w:val="20"/>
          <w:lang w:val="en-GB" w:eastAsia="bg-BG"/>
        </w:rPr>
        <w:t xml:space="preserve"> V</w:t>
      </w:r>
    </w:p>
    <w:p w14:paraId="02AC8C58" w14:textId="2269D0BF" w:rsidR="00750BA8" w:rsidRPr="004E3F4B" w:rsidRDefault="00907873" w:rsidP="00614B4C">
      <w:pPr>
        <w:spacing w:after="0"/>
        <w:contextualSpacing/>
        <w:jc w:val="center"/>
        <w:rPr>
          <w:rFonts w:ascii="Verdana" w:eastAsia="Times New Roman" w:hAnsi="Verdana" w:cs="Times New Roman"/>
          <w:b/>
          <w:sz w:val="20"/>
          <w:szCs w:val="20"/>
          <w:lang w:val="en-GB" w:eastAsia="bg-BG"/>
        </w:rPr>
      </w:pPr>
      <w:r w:rsidRPr="004E3F4B">
        <w:rPr>
          <w:rFonts w:ascii="Verdana" w:eastAsia="Times New Roman" w:hAnsi="Verdana" w:cs="Times New Roman"/>
          <w:b/>
          <w:sz w:val="20"/>
          <w:szCs w:val="20"/>
          <w:lang w:val="en-GB" w:eastAsia="bg-BG"/>
        </w:rPr>
        <w:t>RIGHTS AND OBLIGATIONS OF THE PARTIES</w:t>
      </w:r>
    </w:p>
    <w:p w14:paraId="220885EC" w14:textId="19D1F93B" w:rsidR="00907873" w:rsidRPr="004E3F4B" w:rsidRDefault="00907873" w:rsidP="00907873">
      <w:pPr>
        <w:pStyle w:val="ListParagraph"/>
        <w:spacing w:after="0"/>
        <w:ind w:left="0" w:firstLine="720"/>
        <w:jc w:val="both"/>
        <w:rPr>
          <w:rFonts w:ascii="Verdana" w:eastAsia="Times New Roman" w:hAnsi="Verdana" w:cs="Times New Roman"/>
          <w:bCs/>
          <w:sz w:val="20"/>
          <w:szCs w:val="20"/>
          <w:lang w:val="en-GB" w:eastAsia="bg-BG"/>
        </w:rPr>
      </w:pPr>
      <w:r w:rsidRPr="004E3F4B">
        <w:rPr>
          <w:rFonts w:ascii="Verdana" w:eastAsia="Times New Roman" w:hAnsi="Verdana" w:cs="Times New Roman"/>
          <w:b/>
          <w:sz w:val="20"/>
          <w:szCs w:val="20"/>
          <w:lang w:val="en-GB" w:eastAsia="bg-BG"/>
        </w:rPr>
        <w:t xml:space="preserve">Art. 16. (1) </w:t>
      </w:r>
      <w:r w:rsidRPr="004E3F4B">
        <w:rPr>
          <w:rFonts w:ascii="Verdana" w:eastAsia="Times New Roman" w:hAnsi="Verdana" w:cs="Times New Roman"/>
          <w:bCs/>
          <w:sz w:val="20"/>
          <w:szCs w:val="20"/>
          <w:lang w:val="en-GB" w:eastAsia="bg-BG"/>
        </w:rPr>
        <w:t xml:space="preserve">The Beneficiary shall </w:t>
      </w:r>
      <w:r w:rsidR="004E3F4B" w:rsidRPr="004E3F4B">
        <w:rPr>
          <w:rFonts w:ascii="Verdana" w:eastAsia="Times New Roman" w:hAnsi="Verdana" w:cs="Times New Roman"/>
          <w:bCs/>
          <w:sz w:val="20"/>
          <w:szCs w:val="20"/>
          <w:lang w:val="en-GB" w:eastAsia="bg-BG"/>
        </w:rPr>
        <w:t>fulfil</w:t>
      </w:r>
      <w:r w:rsidRPr="004E3F4B">
        <w:rPr>
          <w:rFonts w:ascii="Verdana" w:eastAsia="Times New Roman" w:hAnsi="Verdana" w:cs="Times New Roman"/>
          <w:bCs/>
          <w:sz w:val="20"/>
          <w:szCs w:val="20"/>
          <w:lang w:val="en-GB" w:eastAsia="bg-BG"/>
        </w:rPr>
        <w:t xml:space="preserve"> all foreseen activities under the Project in accordance with the project proposal.</w:t>
      </w:r>
    </w:p>
    <w:p w14:paraId="3C0685BA" w14:textId="1C0327C3" w:rsidR="00907873" w:rsidRPr="004E3F4B" w:rsidRDefault="00907873" w:rsidP="00907873">
      <w:pPr>
        <w:tabs>
          <w:tab w:val="left" w:pos="993"/>
        </w:tabs>
        <w:suppressAutoHyphens/>
        <w:spacing w:after="0"/>
        <w:ind w:left="709"/>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(2)</w:t>
      </w:r>
      <w:r w:rsidRPr="004E3F4B">
        <w:rPr>
          <w:rFonts w:ascii="Verdana" w:eastAsia="Times New Roman" w:hAnsi="Verdana" w:cs="Times New Roman"/>
          <w:sz w:val="20"/>
          <w:szCs w:val="20"/>
          <w:lang w:val="en-GB" w:eastAsia="bg-BG"/>
        </w:rPr>
        <w:t xml:space="preserve"> In carrying out the activities of the Project, the Beneficiary shall be obliged to:</w:t>
      </w:r>
    </w:p>
    <w:p w14:paraId="614505FD" w14:textId="19DB948F" w:rsidR="00907873" w:rsidRPr="004E3F4B" w:rsidRDefault="00907873" w:rsidP="00907873">
      <w:pPr>
        <w:numPr>
          <w:ilvl w:val="0"/>
          <w:numId w:val="23"/>
        </w:numPr>
        <w:tabs>
          <w:tab w:val="left" w:pos="993"/>
        </w:tabs>
        <w:suppressAutoHyphens/>
        <w:spacing w:after="0"/>
        <w:ind w:left="0"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Comply with all applicable requirements under Art. 6 and this Contract;</w:t>
      </w:r>
    </w:p>
    <w:p w14:paraId="30039773" w14:textId="09A3C670" w:rsidR="00907873" w:rsidRPr="004E3F4B" w:rsidRDefault="00907873" w:rsidP="00907873">
      <w:pPr>
        <w:numPr>
          <w:ilvl w:val="0"/>
          <w:numId w:val="23"/>
        </w:numPr>
        <w:tabs>
          <w:tab w:val="left" w:pos="993"/>
        </w:tabs>
        <w:suppressAutoHyphens/>
        <w:spacing w:after="0"/>
        <w:ind w:left="0"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 xml:space="preserve">Ensure the implementation of the activities in accordance with the objectives, the results and </w:t>
      </w:r>
      <w:r w:rsidR="004E3F4B" w:rsidRPr="004E3F4B">
        <w:rPr>
          <w:rFonts w:ascii="Verdana" w:eastAsia="Times New Roman" w:hAnsi="Verdana" w:cs="Times New Roman"/>
          <w:sz w:val="20"/>
          <w:szCs w:val="20"/>
          <w:lang w:val="en-GB" w:eastAsia="bg-BG"/>
        </w:rPr>
        <w:t>the indicators</w:t>
      </w:r>
      <w:r w:rsidRPr="004E3F4B">
        <w:rPr>
          <w:rFonts w:ascii="Verdana" w:eastAsia="Times New Roman" w:hAnsi="Verdana" w:cs="Times New Roman"/>
          <w:sz w:val="20"/>
          <w:szCs w:val="20"/>
          <w:lang w:val="en-GB" w:eastAsia="bg-BG"/>
        </w:rPr>
        <w:t>;</w:t>
      </w:r>
    </w:p>
    <w:p w14:paraId="14D5D6C5" w14:textId="57DC4B13" w:rsidR="00907873" w:rsidRPr="004E3F4B" w:rsidRDefault="00907873" w:rsidP="00907873">
      <w:pPr>
        <w:numPr>
          <w:ilvl w:val="0"/>
          <w:numId w:val="23"/>
        </w:numPr>
        <w:tabs>
          <w:tab w:val="left" w:pos="993"/>
        </w:tabs>
        <w:suppressAutoHyphens/>
        <w:spacing w:after="0"/>
        <w:ind w:left="0"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Spend the grant funds efficiently and in accordance with the principles of sound financial management;</w:t>
      </w:r>
    </w:p>
    <w:p w14:paraId="6A9CFBAF" w14:textId="4335FEA4" w:rsidR="00907873" w:rsidRPr="004E3F4B" w:rsidRDefault="00907873" w:rsidP="00907873">
      <w:pPr>
        <w:numPr>
          <w:ilvl w:val="0"/>
          <w:numId w:val="23"/>
        </w:numPr>
        <w:tabs>
          <w:tab w:val="left" w:pos="993"/>
        </w:tabs>
        <w:suppressAutoHyphens/>
        <w:spacing w:after="0"/>
        <w:ind w:left="0"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 xml:space="preserve">Apply in the selection of contractors the activities under the Public Procurement Act </w:t>
      </w:r>
      <w:r w:rsidR="005D6161">
        <w:rPr>
          <w:rFonts w:ascii="Verdana" w:eastAsia="Times New Roman" w:hAnsi="Verdana" w:cs="Times New Roman"/>
          <w:sz w:val="20"/>
          <w:szCs w:val="20"/>
          <w:lang w:val="en-GB" w:eastAsia="bg-BG"/>
        </w:rPr>
        <w:t>and</w:t>
      </w:r>
      <w:r w:rsidR="0075334B">
        <w:rPr>
          <w:rFonts w:ascii="Verdana" w:eastAsia="Times New Roman" w:hAnsi="Verdana" w:cs="Times New Roman"/>
          <w:sz w:val="20"/>
          <w:szCs w:val="20"/>
          <w:lang w:val="bg-BG" w:eastAsia="bg-BG"/>
        </w:rPr>
        <w:t xml:space="preserve"> </w:t>
      </w:r>
      <w:r w:rsidR="0075334B" w:rsidRPr="004E3F4B">
        <w:rPr>
          <w:rFonts w:ascii="Verdana" w:eastAsia="Times New Roman" w:hAnsi="Verdana" w:cs="Times New Roman"/>
          <w:sz w:val="20"/>
          <w:szCs w:val="20"/>
          <w:lang w:val="en-GB" w:eastAsia="bg-BG"/>
        </w:rPr>
        <w:t xml:space="preserve">the </w:t>
      </w:r>
      <w:r w:rsidR="0075334B">
        <w:rPr>
          <w:rFonts w:ascii="Verdana" w:hAnsi="Verdana"/>
          <w:sz w:val="20"/>
        </w:rPr>
        <w:t>Regulation for Application of the Public Procurement Act</w:t>
      </w:r>
      <w:r w:rsidR="0075334B">
        <w:rPr>
          <w:rFonts w:ascii="Verdana" w:eastAsia="Times New Roman" w:hAnsi="Verdana" w:cs="Times New Roman"/>
          <w:sz w:val="20"/>
          <w:szCs w:val="20"/>
          <w:lang w:val="bg-BG" w:eastAsia="bg-BG"/>
        </w:rPr>
        <w:t xml:space="preserve"> </w:t>
      </w:r>
      <w:r w:rsidRPr="004E3F4B">
        <w:rPr>
          <w:rFonts w:ascii="Verdana" w:eastAsia="Times New Roman" w:hAnsi="Verdana" w:cs="Times New Roman"/>
          <w:sz w:val="20"/>
          <w:szCs w:val="20"/>
          <w:lang w:val="en-GB" w:eastAsia="bg-BG"/>
        </w:rPr>
        <w:t>.</w:t>
      </w:r>
    </w:p>
    <w:p w14:paraId="373C8B3C" w14:textId="0807352D" w:rsidR="00907873" w:rsidRPr="004E3F4B" w:rsidRDefault="00907873" w:rsidP="00907873">
      <w:pPr>
        <w:numPr>
          <w:ilvl w:val="0"/>
          <w:numId w:val="23"/>
        </w:numPr>
        <w:tabs>
          <w:tab w:val="left" w:pos="993"/>
        </w:tabs>
        <w:suppressAutoHyphens/>
        <w:spacing w:after="0"/>
        <w:ind w:left="0"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 xml:space="preserve">Ensure sustainability of contract results for a minimum of 5 years after completion of the Project. Within this period, the Beneficiary shall be obliged to </w:t>
      </w:r>
      <w:r w:rsidR="004E3F4B" w:rsidRPr="004E3F4B">
        <w:rPr>
          <w:rFonts w:ascii="Verdana" w:eastAsia="Times New Roman" w:hAnsi="Verdana" w:cs="Times New Roman"/>
          <w:sz w:val="20"/>
          <w:szCs w:val="20"/>
          <w:lang w:val="en-GB" w:eastAsia="bg-BG"/>
        </w:rPr>
        <w:t>fulfil</w:t>
      </w:r>
      <w:r w:rsidRPr="004E3F4B">
        <w:rPr>
          <w:rFonts w:ascii="Verdana" w:eastAsia="Times New Roman" w:hAnsi="Verdana" w:cs="Times New Roman"/>
          <w:sz w:val="20"/>
          <w:szCs w:val="20"/>
          <w:lang w:val="en-GB" w:eastAsia="bg-BG"/>
        </w:rPr>
        <w:t xml:space="preserve"> its obligation not to transfer ownership of the </w:t>
      </w:r>
      <w:r w:rsidR="00043EDD" w:rsidRPr="004E3F4B">
        <w:rPr>
          <w:rFonts w:ascii="Verdana" w:eastAsia="Times New Roman" w:hAnsi="Verdana" w:cs="Times New Roman"/>
          <w:sz w:val="20"/>
          <w:szCs w:val="20"/>
          <w:lang w:val="en-GB" w:eastAsia="bg-BG"/>
        </w:rPr>
        <w:t>site</w:t>
      </w:r>
      <w:r w:rsidRPr="004E3F4B">
        <w:rPr>
          <w:rFonts w:ascii="Verdana" w:eastAsia="Times New Roman" w:hAnsi="Verdana" w:cs="Times New Roman"/>
          <w:sz w:val="20"/>
          <w:szCs w:val="20"/>
          <w:lang w:val="en-GB" w:eastAsia="bg-BG"/>
        </w:rPr>
        <w:t xml:space="preserve"> constructed as a result of the investment under this Contract</w:t>
      </w:r>
      <w:r w:rsidR="00043EDD" w:rsidRPr="004E3F4B">
        <w:rPr>
          <w:rFonts w:ascii="Verdana" w:eastAsia="Times New Roman" w:hAnsi="Verdana" w:cs="Times New Roman"/>
          <w:sz w:val="20"/>
          <w:szCs w:val="20"/>
          <w:lang w:val="en-GB" w:eastAsia="bg-BG"/>
        </w:rPr>
        <w:t>,</w:t>
      </w:r>
      <w:r w:rsidRPr="004E3F4B">
        <w:rPr>
          <w:rFonts w:ascii="Verdana" w:eastAsia="Times New Roman" w:hAnsi="Verdana" w:cs="Times New Roman"/>
          <w:sz w:val="20"/>
          <w:szCs w:val="20"/>
          <w:lang w:val="en-GB" w:eastAsia="bg-BG"/>
        </w:rPr>
        <w:t xml:space="preserve"> not change the purpose of the assets acquired as a result of the implementation of the Project nor conclude contracts of any kind with third parties and / or carry out other actions that could lead to a significant change in the results of the Project;</w:t>
      </w:r>
    </w:p>
    <w:p w14:paraId="6BDFD262" w14:textId="26DA5568" w:rsidR="00043EDD" w:rsidRPr="004E3F4B" w:rsidRDefault="00043EDD" w:rsidP="00043EDD">
      <w:pPr>
        <w:numPr>
          <w:ilvl w:val="0"/>
          <w:numId w:val="23"/>
        </w:numPr>
        <w:tabs>
          <w:tab w:val="left" w:pos="993"/>
        </w:tabs>
        <w:suppressAutoHyphens/>
        <w:spacing w:after="0"/>
        <w:ind w:left="0"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In the cases when the total value of the purchased equipment is eligible under the Project in accordance with Art. 8.3.1, b. "C" of the Regulation and / or the Project has incurred expenses for the purchase, construction, reconstruction or overhaul of a building - to insure the equipment and / or the building against theft, intentional acts of third parties, fire and other natural disasters and other relevant risks for the duration of the Project and for at least 5 years after the completion of the Project;</w:t>
      </w:r>
    </w:p>
    <w:p w14:paraId="0496F8C2" w14:textId="0976C1F5" w:rsidR="00043EDD" w:rsidRPr="004E3F4B" w:rsidRDefault="00043EDD" w:rsidP="00043EDD">
      <w:pPr>
        <w:numPr>
          <w:ilvl w:val="0"/>
          <w:numId w:val="23"/>
        </w:numPr>
        <w:tabs>
          <w:tab w:val="left" w:pos="993"/>
        </w:tabs>
        <w:suppressAutoHyphens/>
        <w:spacing w:after="0"/>
        <w:ind w:left="0"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 xml:space="preserve">In the cases under item 6 and for the period under the same item, provide adequate resources for the maintenance of the equipment and / or the building on a yearly basis. Information on the resources provided shall be submitted to the </w:t>
      </w:r>
      <w:r w:rsidR="008A14A6">
        <w:rPr>
          <w:rFonts w:ascii="Verdana" w:eastAsia="Times New Roman" w:hAnsi="Verdana" w:cs="Times New Roman"/>
          <w:sz w:val="20"/>
          <w:szCs w:val="20"/>
          <w:lang w:val="en-GB" w:eastAsia="bg-BG"/>
        </w:rPr>
        <w:t>Programme</w:t>
      </w:r>
      <w:r w:rsidRPr="004E3F4B">
        <w:rPr>
          <w:rFonts w:ascii="Verdana" w:eastAsia="Times New Roman" w:hAnsi="Verdana" w:cs="Times New Roman"/>
          <w:sz w:val="20"/>
          <w:szCs w:val="20"/>
          <w:lang w:val="en-GB" w:eastAsia="bg-BG"/>
        </w:rPr>
        <w:t xml:space="preserve"> Operator by 31 January for the current year;</w:t>
      </w:r>
    </w:p>
    <w:p w14:paraId="2ED1E765" w14:textId="2BFB8875" w:rsidR="00043EDD" w:rsidRPr="004E3F4B" w:rsidRDefault="00043EDD" w:rsidP="00043EDD">
      <w:pPr>
        <w:numPr>
          <w:ilvl w:val="0"/>
          <w:numId w:val="23"/>
        </w:numPr>
        <w:tabs>
          <w:tab w:val="left" w:pos="993"/>
        </w:tabs>
        <w:suppressAutoHyphens/>
        <w:spacing w:after="0"/>
        <w:ind w:left="0"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lastRenderedPageBreak/>
        <w:t xml:space="preserve">Notify the </w:t>
      </w:r>
      <w:r w:rsidR="008A14A6">
        <w:rPr>
          <w:rFonts w:ascii="Verdana" w:eastAsia="Times New Roman" w:hAnsi="Verdana" w:cs="Times New Roman"/>
          <w:sz w:val="20"/>
          <w:szCs w:val="20"/>
          <w:lang w:val="en-GB" w:eastAsia="bg-BG"/>
        </w:rPr>
        <w:t>Programme</w:t>
      </w:r>
      <w:r w:rsidRPr="004E3F4B">
        <w:rPr>
          <w:rFonts w:ascii="Verdana" w:eastAsia="Times New Roman" w:hAnsi="Verdana" w:cs="Times New Roman"/>
          <w:sz w:val="20"/>
          <w:szCs w:val="20"/>
          <w:lang w:val="en-GB" w:eastAsia="bg-BG"/>
        </w:rPr>
        <w:t xml:space="preserve"> Operator of any circumstances that would affect the performance of the activities or obligations arising from this Contract;</w:t>
      </w:r>
    </w:p>
    <w:p w14:paraId="45A6DB04" w14:textId="242504A2" w:rsidR="00043EDD" w:rsidRPr="004E3F4B" w:rsidRDefault="00043EDD" w:rsidP="00043EDD">
      <w:pPr>
        <w:numPr>
          <w:ilvl w:val="0"/>
          <w:numId w:val="23"/>
        </w:numPr>
        <w:tabs>
          <w:tab w:val="left" w:pos="993"/>
        </w:tabs>
        <w:suppressAutoHyphens/>
        <w:spacing w:after="0"/>
        <w:ind w:left="0"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Ensure a high level of transparency and accountability, as well as respect for the principles of good governance, sustainable development and gender equality;</w:t>
      </w:r>
    </w:p>
    <w:p w14:paraId="2D2D13AD" w14:textId="6842048D" w:rsidR="00043EDD" w:rsidRPr="004E3F4B" w:rsidRDefault="00043EDD" w:rsidP="00043EDD">
      <w:pPr>
        <w:numPr>
          <w:ilvl w:val="0"/>
          <w:numId w:val="23"/>
        </w:numPr>
        <w:tabs>
          <w:tab w:val="left" w:pos="993"/>
        </w:tabs>
        <w:suppressAutoHyphens/>
        <w:spacing w:after="0"/>
        <w:ind w:left="0"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Maintain a separate accounting system or adequate accounting at the analytical level in respect of all expenses related to the implementation of the activities in accordance with the Bulgarian accounting rules;</w:t>
      </w:r>
    </w:p>
    <w:p w14:paraId="065CD279" w14:textId="1710CE01" w:rsidR="00043EDD" w:rsidRPr="004E3F4B" w:rsidRDefault="00043EDD" w:rsidP="00043EDD">
      <w:pPr>
        <w:numPr>
          <w:ilvl w:val="0"/>
          <w:numId w:val="23"/>
        </w:numPr>
        <w:tabs>
          <w:tab w:val="left" w:pos="993"/>
        </w:tabs>
        <w:suppressAutoHyphens/>
        <w:spacing w:after="0"/>
        <w:ind w:left="0"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Bear full responsibility for possible damages caused by the Partner or third parties in the process of implementing the Project activities;</w:t>
      </w:r>
    </w:p>
    <w:p w14:paraId="7BCC049D" w14:textId="15D79CCB" w:rsidR="00043EDD" w:rsidRPr="004E3F4B" w:rsidRDefault="00043EDD" w:rsidP="00043EDD">
      <w:pPr>
        <w:numPr>
          <w:ilvl w:val="0"/>
          <w:numId w:val="23"/>
        </w:numPr>
        <w:tabs>
          <w:tab w:val="left" w:pos="993"/>
        </w:tabs>
        <w:suppressAutoHyphens/>
        <w:spacing w:after="0"/>
        <w:ind w:left="0"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 xml:space="preserve">Provide upon request, to the </w:t>
      </w:r>
      <w:r w:rsidR="008A14A6">
        <w:rPr>
          <w:rFonts w:ascii="Verdana" w:eastAsia="Times New Roman" w:hAnsi="Verdana" w:cs="Times New Roman"/>
          <w:sz w:val="20"/>
          <w:szCs w:val="20"/>
          <w:lang w:val="en-GB" w:eastAsia="bg-BG"/>
        </w:rPr>
        <w:t>Programme</w:t>
      </w:r>
      <w:r w:rsidRPr="004E3F4B">
        <w:rPr>
          <w:rFonts w:ascii="Verdana" w:eastAsia="Times New Roman" w:hAnsi="Verdana" w:cs="Times New Roman"/>
          <w:sz w:val="20"/>
          <w:szCs w:val="20"/>
          <w:lang w:val="en-GB" w:eastAsia="bg-BG"/>
        </w:rPr>
        <w:t xml:space="preserve"> Officer, the Certifying Authority (CA), the FM</w:t>
      </w:r>
      <w:r w:rsidR="006D7225">
        <w:rPr>
          <w:rFonts w:ascii="Verdana" w:eastAsia="Times New Roman" w:hAnsi="Verdana" w:cs="Times New Roman"/>
          <w:sz w:val="20"/>
          <w:szCs w:val="20"/>
          <w:lang w:val="en-GB" w:eastAsia="bg-BG"/>
        </w:rPr>
        <w:t>O</w:t>
      </w:r>
      <w:r w:rsidRPr="004E3F4B">
        <w:rPr>
          <w:rFonts w:ascii="Verdana" w:eastAsia="Times New Roman" w:hAnsi="Verdana" w:cs="Times New Roman"/>
          <w:sz w:val="20"/>
          <w:szCs w:val="20"/>
          <w:lang w:val="en-GB" w:eastAsia="bg-BG"/>
        </w:rPr>
        <w:t xml:space="preserve"> / FM Committee, the National </w:t>
      </w:r>
      <w:r w:rsidR="006D7225">
        <w:rPr>
          <w:rFonts w:ascii="Verdana" w:eastAsia="Times New Roman" w:hAnsi="Verdana" w:cs="Times New Roman"/>
          <w:sz w:val="20"/>
          <w:szCs w:val="20"/>
          <w:lang w:val="en-GB" w:eastAsia="bg-BG"/>
        </w:rPr>
        <w:t>Focal point</w:t>
      </w:r>
      <w:r w:rsidRPr="004E3F4B">
        <w:rPr>
          <w:rFonts w:ascii="Verdana" w:eastAsia="Times New Roman" w:hAnsi="Verdana" w:cs="Times New Roman"/>
          <w:sz w:val="20"/>
          <w:szCs w:val="20"/>
          <w:lang w:val="en-GB" w:eastAsia="bg-BG"/>
        </w:rPr>
        <w:t>, the National Audit Authorities and the Audit Authorit</w:t>
      </w:r>
      <w:r w:rsidR="006D7225">
        <w:rPr>
          <w:rFonts w:ascii="Verdana" w:eastAsia="Times New Roman" w:hAnsi="Verdana" w:cs="Times New Roman"/>
          <w:sz w:val="20"/>
          <w:szCs w:val="20"/>
          <w:lang w:val="en-GB" w:eastAsia="bg-BG"/>
        </w:rPr>
        <w:t>ies</w:t>
      </w:r>
      <w:r w:rsidRPr="004E3F4B">
        <w:rPr>
          <w:rFonts w:ascii="Verdana" w:eastAsia="Times New Roman" w:hAnsi="Verdana" w:cs="Times New Roman"/>
          <w:sz w:val="20"/>
          <w:szCs w:val="20"/>
          <w:lang w:val="en-GB" w:eastAsia="bg-BG"/>
        </w:rPr>
        <w:t xml:space="preserve"> of the donor countries and other audit and supervisory bodies designated by the </w:t>
      </w:r>
      <w:r w:rsidR="006D7225">
        <w:rPr>
          <w:rFonts w:ascii="Verdana" w:eastAsia="Times New Roman" w:hAnsi="Verdana" w:cs="Times New Roman"/>
          <w:sz w:val="20"/>
          <w:szCs w:val="20"/>
          <w:lang w:val="en-GB" w:eastAsia="bg-BG"/>
        </w:rPr>
        <w:t>FMO</w:t>
      </w:r>
      <w:r w:rsidRPr="004E3F4B">
        <w:rPr>
          <w:rFonts w:ascii="Verdana" w:eastAsia="Times New Roman" w:hAnsi="Verdana" w:cs="Times New Roman"/>
          <w:sz w:val="20"/>
          <w:szCs w:val="20"/>
          <w:lang w:val="en-GB" w:eastAsia="bg-BG"/>
        </w:rPr>
        <w:t xml:space="preserve">, all documentation and information related to the implementation of the Project activities. The Beneficiary shall ensure that the information provided to the </w:t>
      </w:r>
      <w:r w:rsidR="008A14A6">
        <w:rPr>
          <w:rFonts w:ascii="Verdana" w:eastAsia="Times New Roman" w:hAnsi="Verdana" w:cs="Times New Roman"/>
          <w:sz w:val="20"/>
          <w:szCs w:val="20"/>
          <w:lang w:val="en-GB" w:eastAsia="bg-BG"/>
        </w:rPr>
        <w:t>Programme</w:t>
      </w:r>
      <w:r w:rsidRPr="004E3F4B">
        <w:rPr>
          <w:rFonts w:ascii="Verdana" w:eastAsia="Times New Roman" w:hAnsi="Verdana" w:cs="Times New Roman"/>
          <w:sz w:val="20"/>
          <w:szCs w:val="20"/>
          <w:lang w:val="en-GB" w:eastAsia="bg-BG"/>
        </w:rPr>
        <w:t xml:space="preserve"> Operator or other interested parties is complete and correct.</w:t>
      </w:r>
    </w:p>
    <w:p w14:paraId="5CDA02A7" w14:textId="0711BA47" w:rsidR="00043EDD" w:rsidRPr="004E3F4B" w:rsidRDefault="00043EDD" w:rsidP="00043EDD">
      <w:pPr>
        <w:numPr>
          <w:ilvl w:val="0"/>
          <w:numId w:val="23"/>
        </w:numPr>
        <w:tabs>
          <w:tab w:val="left" w:pos="993"/>
        </w:tabs>
        <w:suppressAutoHyphens/>
        <w:spacing w:after="0"/>
        <w:ind w:left="0"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Ensure appropriate information and publicity measures in accordance with the Information and Publicity Plan included in the approved project proposal and the Communication and Design Handbook - Annex 3 to the Regulation;</w:t>
      </w:r>
    </w:p>
    <w:p w14:paraId="27F394D6" w14:textId="7F2C45A3" w:rsidR="00043EDD" w:rsidRPr="004E3F4B" w:rsidRDefault="00043EDD" w:rsidP="00043EDD">
      <w:pPr>
        <w:numPr>
          <w:ilvl w:val="0"/>
          <w:numId w:val="23"/>
        </w:numPr>
        <w:tabs>
          <w:tab w:val="left" w:pos="993"/>
        </w:tabs>
        <w:suppressAutoHyphens/>
        <w:spacing w:after="0"/>
        <w:ind w:left="0"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Submit an approved draft, within 10 working days after its approval, but not later than 10 (ten) months from the date of conclusion of this contract, when no such submission has been submitted with the submission of the project proposal.</w:t>
      </w:r>
    </w:p>
    <w:p w14:paraId="5822CF5C" w14:textId="6C174712" w:rsidR="00043EDD" w:rsidRPr="004E3F4B" w:rsidRDefault="00043EDD" w:rsidP="00043EDD">
      <w:pPr>
        <w:spacing w:after="0"/>
        <w:ind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(3)</w:t>
      </w:r>
      <w:r w:rsidRPr="004E3F4B">
        <w:rPr>
          <w:rFonts w:ascii="Verdana" w:eastAsia="Times New Roman" w:hAnsi="Verdana" w:cs="Times New Roman"/>
          <w:sz w:val="20"/>
          <w:szCs w:val="20"/>
          <w:lang w:val="en-GB" w:eastAsia="bg-BG"/>
        </w:rPr>
        <w:t xml:space="preserve"> When the project proposal does not include a detailed design and after it has been drawn up, it is found that the energy efficiency indicators and the amount of the investment costs laid down in the design work do not correspond to, or lead to, better results than those identified in the energy efficiency technical parameters and investment costs, this shall be considered to be a non-performance of the Project and the Contract.</w:t>
      </w:r>
    </w:p>
    <w:p w14:paraId="4A79DE94" w14:textId="4D300BCA" w:rsidR="00043EDD" w:rsidRPr="004E3F4B" w:rsidRDefault="00043EDD" w:rsidP="00043EDD">
      <w:pPr>
        <w:spacing w:after="0"/>
        <w:ind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Art. 17. (1)</w:t>
      </w:r>
      <w:r w:rsidRPr="004E3F4B">
        <w:rPr>
          <w:rFonts w:ascii="Verdana" w:eastAsia="Times New Roman" w:hAnsi="Verdana" w:cs="Times New Roman"/>
          <w:sz w:val="20"/>
          <w:szCs w:val="20"/>
          <w:lang w:val="en-GB" w:eastAsia="bg-BG"/>
        </w:rPr>
        <w:t xml:space="preserve"> During the implementation period of the Project, the </w:t>
      </w:r>
      <w:r w:rsidR="008A14A6">
        <w:rPr>
          <w:rFonts w:ascii="Verdana" w:eastAsia="Times New Roman" w:hAnsi="Verdana" w:cs="Times New Roman"/>
          <w:sz w:val="20"/>
          <w:szCs w:val="20"/>
          <w:lang w:val="en-GB" w:eastAsia="bg-BG"/>
        </w:rPr>
        <w:t>Programme</w:t>
      </w:r>
      <w:r w:rsidRPr="004E3F4B">
        <w:rPr>
          <w:rFonts w:ascii="Verdana" w:eastAsia="Times New Roman" w:hAnsi="Verdana" w:cs="Times New Roman"/>
          <w:sz w:val="20"/>
          <w:szCs w:val="20"/>
          <w:lang w:val="en-GB" w:eastAsia="bg-BG"/>
        </w:rPr>
        <w:t xml:space="preserve"> Operator shall be obliged to:</w:t>
      </w:r>
    </w:p>
    <w:p w14:paraId="405CABA8" w14:textId="0BA6DE1B" w:rsidR="00043EDD" w:rsidRPr="004E3F4B" w:rsidRDefault="00043EDD" w:rsidP="00043EDD">
      <w:pPr>
        <w:spacing w:after="0"/>
        <w:ind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 xml:space="preserve">1. Inform the Beneficiary in due time of any changes in the requirements of the </w:t>
      </w:r>
      <w:r w:rsidR="006D7225">
        <w:rPr>
          <w:rFonts w:ascii="Verdana" w:eastAsia="Times New Roman" w:hAnsi="Verdana" w:cs="Times New Roman"/>
          <w:sz w:val="20"/>
          <w:szCs w:val="20"/>
          <w:lang w:val="en-GB" w:eastAsia="bg-BG"/>
        </w:rPr>
        <w:t>FMO</w:t>
      </w:r>
      <w:r w:rsidRPr="004E3F4B">
        <w:rPr>
          <w:rFonts w:ascii="Verdana" w:eastAsia="Times New Roman" w:hAnsi="Verdana" w:cs="Times New Roman"/>
          <w:sz w:val="20"/>
          <w:szCs w:val="20"/>
          <w:lang w:val="en-GB" w:eastAsia="bg-BG"/>
        </w:rPr>
        <w:t xml:space="preserve"> and the donor countries regarding the individual aspects and / or stages of the implementation of the Project activities;</w:t>
      </w:r>
    </w:p>
    <w:p w14:paraId="3E322858" w14:textId="1BA37ACB" w:rsidR="00043EDD" w:rsidRPr="004E3F4B" w:rsidRDefault="00043EDD" w:rsidP="00043EDD">
      <w:pPr>
        <w:spacing w:after="0"/>
        <w:ind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sz w:val="20"/>
          <w:szCs w:val="20"/>
          <w:lang w:val="en-GB" w:eastAsia="bg-BG"/>
        </w:rPr>
        <w:t xml:space="preserve">2. Provide assistance to the Beneficiary with a view to the successful implementation of the Project activities, including the need to consult the </w:t>
      </w:r>
      <w:r w:rsidR="006D7225">
        <w:rPr>
          <w:rFonts w:ascii="Verdana" w:eastAsia="Times New Roman" w:hAnsi="Verdana" w:cs="Times New Roman"/>
          <w:sz w:val="20"/>
          <w:szCs w:val="20"/>
          <w:lang w:val="en-GB" w:eastAsia="bg-BG"/>
        </w:rPr>
        <w:t>FMO</w:t>
      </w:r>
      <w:r w:rsidRPr="004E3F4B">
        <w:rPr>
          <w:rFonts w:ascii="Verdana" w:eastAsia="Times New Roman" w:hAnsi="Verdana" w:cs="Times New Roman"/>
          <w:sz w:val="20"/>
          <w:szCs w:val="20"/>
          <w:lang w:val="en-GB" w:eastAsia="bg-BG"/>
        </w:rPr>
        <w:t xml:space="preserve"> on specific issues.</w:t>
      </w:r>
    </w:p>
    <w:p w14:paraId="2542896B" w14:textId="026BD134" w:rsidR="00043EDD" w:rsidRPr="004E3F4B" w:rsidRDefault="00043EDD" w:rsidP="00043EDD">
      <w:pPr>
        <w:spacing w:after="0"/>
        <w:ind w:firstLine="709"/>
        <w:jc w:val="both"/>
        <w:rPr>
          <w:rFonts w:ascii="Verdana" w:eastAsia="Times New Roman" w:hAnsi="Verdana" w:cs="Times New Roman"/>
          <w:sz w:val="20"/>
          <w:szCs w:val="20"/>
          <w:lang w:val="en-GB" w:eastAsia="bg-BG"/>
        </w:rPr>
      </w:pPr>
      <w:r w:rsidRPr="004E3F4B">
        <w:rPr>
          <w:rFonts w:ascii="Verdana" w:eastAsia="Times New Roman" w:hAnsi="Verdana" w:cs="Times New Roman"/>
          <w:b/>
          <w:bCs/>
          <w:sz w:val="20"/>
          <w:szCs w:val="20"/>
          <w:lang w:val="en-GB" w:eastAsia="bg-BG"/>
        </w:rPr>
        <w:t>(2)</w:t>
      </w:r>
      <w:r w:rsidRPr="004E3F4B">
        <w:rPr>
          <w:rFonts w:ascii="Verdana" w:eastAsia="Times New Roman" w:hAnsi="Verdana" w:cs="Times New Roman"/>
          <w:sz w:val="20"/>
          <w:szCs w:val="20"/>
          <w:lang w:val="en-GB" w:eastAsia="bg-BG"/>
        </w:rPr>
        <w:t xml:space="preserve"> The </w:t>
      </w:r>
      <w:r w:rsidR="008A14A6">
        <w:rPr>
          <w:rFonts w:ascii="Verdana" w:eastAsia="Times New Roman" w:hAnsi="Verdana" w:cs="Times New Roman"/>
          <w:sz w:val="20"/>
          <w:szCs w:val="20"/>
          <w:lang w:val="en-GB" w:eastAsia="bg-BG"/>
        </w:rPr>
        <w:t>Programme</w:t>
      </w:r>
      <w:r w:rsidRPr="004E3F4B">
        <w:rPr>
          <w:rFonts w:ascii="Verdana" w:eastAsia="Times New Roman" w:hAnsi="Verdana" w:cs="Times New Roman"/>
          <w:sz w:val="20"/>
          <w:szCs w:val="20"/>
          <w:lang w:val="en-GB" w:eastAsia="bg-BG"/>
        </w:rPr>
        <w:t xml:space="preserve"> Operator shall have the right to suspend or terminate the financing of the Project when such a decision has been made by the </w:t>
      </w:r>
      <w:r w:rsidR="008A14A6">
        <w:rPr>
          <w:rFonts w:ascii="Verdana" w:eastAsia="Times New Roman" w:hAnsi="Verdana" w:cs="Times New Roman"/>
          <w:sz w:val="20"/>
          <w:szCs w:val="20"/>
          <w:lang w:val="en-GB" w:eastAsia="bg-BG"/>
        </w:rPr>
        <w:t>Programme</w:t>
      </w:r>
      <w:r w:rsidRPr="004E3F4B">
        <w:rPr>
          <w:rFonts w:ascii="Verdana" w:eastAsia="Times New Roman" w:hAnsi="Verdana" w:cs="Times New Roman"/>
          <w:sz w:val="20"/>
          <w:szCs w:val="20"/>
          <w:lang w:val="en-GB" w:eastAsia="bg-BG"/>
        </w:rPr>
        <w:t xml:space="preserve"> Operator, the </w:t>
      </w:r>
      <w:r w:rsidR="0075334B" w:rsidRPr="004E3F4B">
        <w:rPr>
          <w:rFonts w:ascii="Verdana" w:eastAsia="Times New Roman" w:hAnsi="Verdana" w:cs="Times New Roman"/>
          <w:sz w:val="20"/>
          <w:szCs w:val="20"/>
          <w:lang w:val="en-GB" w:eastAsia="bg-BG"/>
        </w:rPr>
        <w:t xml:space="preserve">NFP </w:t>
      </w:r>
      <w:r w:rsidRPr="004E3F4B">
        <w:rPr>
          <w:rFonts w:ascii="Verdana" w:eastAsia="Times New Roman" w:hAnsi="Verdana" w:cs="Times New Roman"/>
          <w:sz w:val="20"/>
          <w:szCs w:val="20"/>
          <w:lang w:val="en-GB" w:eastAsia="bg-BG"/>
        </w:rPr>
        <w:t xml:space="preserve">or the </w:t>
      </w:r>
      <w:r w:rsidR="006D7225">
        <w:rPr>
          <w:rFonts w:ascii="Verdana" w:eastAsia="Times New Roman" w:hAnsi="Verdana" w:cs="Times New Roman"/>
          <w:sz w:val="20"/>
          <w:szCs w:val="20"/>
          <w:lang w:val="en-GB" w:eastAsia="bg-BG"/>
        </w:rPr>
        <w:t>FMO</w:t>
      </w:r>
      <w:r w:rsidRPr="004E3F4B">
        <w:rPr>
          <w:rFonts w:ascii="Verdana" w:eastAsia="Times New Roman" w:hAnsi="Verdana" w:cs="Times New Roman"/>
          <w:sz w:val="20"/>
          <w:szCs w:val="20"/>
          <w:lang w:val="en-GB" w:eastAsia="bg-BG"/>
        </w:rPr>
        <w:t>, as well as requesting the reimbursement of amounts paid or offsetting</w:t>
      </w:r>
      <w:r w:rsidR="006B5505" w:rsidRPr="004E3F4B">
        <w:rPr>
          <w:rFonts w:ascii="Verdana" w:eastAsia="Times New Roman" w:hAnsi="Verdana" w:cs="Times New Roman"/>
          <w:sz w:val="20"/>
          <w:szCs w:val="20"/>
          <w:lang w:val="en-GB" w:eastAsia="bg-BG"/>
        </w:rPr>
        <w:t xml:space="preserve"> amounts</w:t>
      </w:r>
      <w:r w:rsidRPr="004E3F4B">
        <w:rPr>
          <w:rFonts w:ascii="Verdana" w:eastAsia="Times New Roman" w:hAnsi="Verdana" w:cs="Times New Roman"/>
          <w:sz w:val="20"/>
          <w:szCs w:val="20"/>
          <w:lang w:val="en-GB" w:eastAsia="bg-BG"/>
        </w:rPr>
        <w:t xml:space="preserve">, payable by and to the Beneficiary, under the terms and conditions set out in the </w:t>
      </w:r>
      <w:r w:rsidR="006B5505" w:rsidRPr="004E3F4B">
        <w:rPr>
          <w:rFonts w:ascii="Verdana" w:eastAsia="Times New Roman" w:hAnsi="Verdana" w:cs="Times New Roman"/>
          <w:sz w:val="20"/>
          <w:szCs w:val="20"/>
          <w:lang w:val="en-GB" w:eastAsia="bg-BG"/>
        </w:rPr>
        <w:t xml:space="preserve">General </w:t>
      </w:r>
      <w:r w:rsidRPr="004E3F4B">
        <w:rPr>
          <w:rFonts w:ascii="Verdana" w:eastAsia="Times New Roman" w:hAnsi="Verdana" w:cs="Times New Roman"/>
          <w:sz w:val="20"/>
          <w:szCs w:val="20"/>
          <w:lang w:val="en-GB" w:eastAsia="bg-BG"/>
        </w:rPr>
        <w:t>Terms and Conditions.</w:t>
      </w:r>
    </w:p>
    <w:p w14:paraId="4026DBD8" w14:textId="7D4557BB" w:rsidR="00043EDD" w:rsidRPr="004E3F4B" w:rsidRDefault="00043EDD" w:rsidP="00043EDD">
      <w:pPr>
        <w:spacing w:after="0"/>
        <w:ind w:firstLine="709"/>
        <w:jc w:val="both"/>
        <w:rPr>
          <w:rFonts w:ascii="Verdana" w:eastAsia="Times New Roman" w:hAnsi="Verdana" w:cs="Times New Roman"/>
          <w:sz w:val="20"/>
          <w:szCs w:val="20"/>
          <w:lang w:val="en-GB" w:eastAsia="bg-BG"/>
        </w:rPr>
      </w:pPr>
      <w:r w:rsidRPr="00A07305">
        <w:rPr>
          <w:rFonts w:ascii="Verdana" w:eastAsia="Times New Roman" w:hAnsi="Verdana" w:cs="Times New Roman"/>
          <w:b/>
          <w:sz w:val="20"/>
          <w:szCs w:val="20"/>
          <w:lang w:val="en-GB" w:eastAsia="bg-BG"/>
        </w:rPr>
        <w:t>Art. 18.</w:t>
      </w:r>
      <w:r w:rsidRPr="004E3F4B">
        <w:rPr>
          <w:rFonts w:ascii="Verdana" w:eastAsia="Times New Roman" w:hAnsi="Verdana" w:cs="Times New Roman"/>
          <w:sz w:val="20"/>
          <w:szCs w:val="20"/>
          <w:lang w:val="en-GB" w:eastAsia="bg-BG"/>
        </w:rPr>
        <w:t xml:space="preserve"> The </w:t>
      </w:r>
      <w:r w:rsidR="008A14A6">
        <w:rPr>
          <w:rFonts w:ascii="Verdana" w:eastAsia="Times New Roman" w:hAnsi="Verdana" w:cs="Times New Roman"/>
          <w:sz w:val="20"/>
          <w:szCs w:val="20"/>
          <w:lang w:val="en-GB" w:eastAsia="bg-BG"/>
        </w:rPr>
        <w:t>Programme</w:t>
      </w:r>
      <w:r w:rsidRPr="004E3F4B">
        <w:rPr>
          <w:rFonts w:ascii="Verdana" w:eastAsia="Times New Roman" w:hAnsi="Verdana" w:cs="Times New Roman"/>
          <w:sz w:val="20"/>
          <w:szCs w:val="20"/>
          <w:lang w:val="en-GB" w:eastAsia="bg-BG"/>
        </w:rPr>
        <w:t xml:space="preserve"> Operator, the NF</w:t>
      </w:r>
      <w:r w:rsidR="006B5505" w:rsidRPr="004E3F4B">
        <w:rPr>
          <w:rFonts w:ascii="Verdana" w:eastAsia="Times New Roman" w:hAnsi="Verdana" w:cs="Times New Roman"/>
          <w:sz w:val="20"/>
          <w:szCs w:val="20"/>
          <w:lang w:val="en-GB" w:eastAsia="bg-BG"/>
        </w:rPr>
        <w:t>P</w:t>
      </w:r>
      <w:r w:rsidRPr="004E3F4B">
        <w:rPr>
          <w:rFonts w:ascii="Verdana" w:eastAsia="Times New Roman" w:hAnsi="Verdana" w:cs="Times New Roman"/>
          <w:sz w:val="20"/>
          <w:szCs w:val="20"/>
          <w:lang w:val="en-GB" w:eastAsia="bg-BG"/>
        </w:rPr>
        <w:t xml:space="preserve"> and the </w:t>
      </w:r>
      <w:r w:rsidR="006D7225">
        <w:rPr>
          <w:rFonts w:ascii="Verdana" w:eastAsia="Times New Roman" w:hAnsi="Verdana" w:cs="Times New Roman"/>
          <w:sz w:val="20"/>
          <w:szCs w:val="20"/>
          <w:lang w:val="en-GB" w:eastAsia="bg-BG"/>
        </w:rPr>
        <w:t>FMO</w:t>
      </w:r>
      <w:r w:rsidRPr="004E3F4B">
        <w:rPr>
          <w:rFonts w:ascii="Verdana" w:eastAsia="Times New Roman" w:hAnsi="Verdana" w:cs="Times New Roman"/>
          <w:sz w:val="20"/>
          <w:szCs w:val="20"/>
          <w:lang w:val="en-GB" w:eastAsia="bg-BG"/>
        </w:rPr>
        <w:t xml:space="preserve"> shall not be held responsible for the implementation of the Project activities.</w:t>
      </w:r>
    </w:p>
    <w:p w14:paraId="632E4906" w14:textId="77777777" w:rsidR="009710E7" w:rsidRPr="004E3F4B" w:rsidRDefault="009710E7" w:rsidP="000C46D1">
      <w:pPr>
        <w:spacing w:after="0"/>
        <w:rPr>
          <w:rFonts w:ascii="Verdana" w:eastAsia="Times New Roman" w:hAnsi="Verdana" w:cs="Times New Roman"/>
          <w:b/>
          <w:sz w:val="20"/>
          <w:szCs w:val="20"/>
          <w:lang w:val="en-GB" w:eastAsia="bg-BG"/>
        </w:rPr>
      </w:pPr>
    </w:p>
    <w:p w14:paraId="01B44BD7" w14:textId="5A43B32D" w:rsidR="00A511F7" w:rsidRPr="004E3F4B" w:rsidRDefault="00826AAB" w:rsidP="000C46D1">
      <w:pPr>
        <w:spacing w:after="0"/>
        <w:jc w:val="center"/>
        <w:rPr>
          <w:rFonts w:ascii="Verdana" w:eastAsia="Times New Roman" w:hAnsi="Verdana" w:cs="Times New Roman"/>
          <w:b/>
          <w:sz w:val="20"/>
          <w:szCs w:val="20"/>
          <w:lang w:val="en-GB" w:eastAsia="bg-BG"/>
        </w:rPr>
      </w:pPr>
      <w:r w:rsidRPr="004E3F4B">
        <w:rPr>
          <w:rFonts w:ascii="Verdana" w:eastAsia="Times New Roman" w:hAnsi="Verdana" w:cs="Times New Roman"/>
          <w:b/>
          <w:sz w:val="20"/>
          <w:szCs w:val="20"/>
          <w:lang w:val="en-GB" w:eastAsia="bg-BG"/>
        </w:rPr>
        <w:t>Section</w:t>
      </w:r>
      <w:r w:rsidR="00A511F7" w:rsidRPr="004E3F4B">
        <w:rPr>
          <w:rFonts w:ascii="Verdana" w:eastAsia="Times New Roman" w:hAnsi="Verdana" w:cs="Times New Roman"/>
          <w:b/>
          <w:sz w:val="20"/>
          <w:szCs w:val="20"/>
          <w:lang w:val="en-GB" w:eastAsia="bg-BG"/>
        </w:rPr>
        <w:t xml:space="preserve"> VI. </w:t>
      </w:r>
    </w:p>
    <w:p w14:paraId="7CCE36B7" w14:textId="197772AC" w:rsidR="00750BA8" w:rsidRPr="004E3F4B" w:rsidRDefault="006B5505" w:rsidP="00614B4C">
      <w:pPr>
        <w:spacing w:after="0"/>
        <w:jc w:val="center"/>
        <w:rPr>
          <w:rFonts w:ascii="Verdana" w:eastAsia="Times New Roman" w:hAnsi="Verdana" w:cs="Times New Roman"/>
          <w:b/>
          <w:sz w:val="20"/>
          <w:szCs w:val="20"/>
          <w:lang w:val="en-GB" w:eastAsia="bg-BG"/>
        </w:rPr>
      </w:pPr>
      <w:r w:rsidRPr="004E3F4B">
        <w:rPr>
          <w:rFonts w:ascii="Verdana" w:eastAsia="Times New Roman" w:hAnsi="Verdana" w:cs="Times New Roman"/>
          <w:b/>
          <w:sz w:val="20"/>
          <w:szCs w:val="20"/>
          <w:lang w:val="en-GB" w:eastAsia="bg-BG"/>
        </w:rPr>
        <w:t>MONITORING AND VERIFICATION. ARCHIVE</w:t>
      </w:r>
    </w:p>
    <w:p w14:paraId="631870CE" w14:textId="1A3C7D3B" w:rsidR="006B5505" w:rsidRPr="004E3F4B" w:rsidRDefault="006B5505" w:rsidP="006B5505">
      <w:pPr>
        <w:spacing w:after="0"/>
        <w:ind w:firstLine="709"/>
        <w:jc w:val="both"/>
        <w:rPr>
          <w:rFonts w:ascii="Verdana" w:eastAsia="Calibri" w:hAnsi="Verdana" w:cs="Times New Roman"/>
          <w:sz w:val="20"/>
          <w:szCs w:val="20"/>
          <w:lang w:val="en-GB" w:eastAsia="bg-BG"/>
        </w:rPr>
      </w:pPr>
      <w:r w:rsidRPr="004E3F4B">
        <w:rPr>
          <w:rFonts w:ascii="Verdana" w:eastAsia="Calibri" w:hAnsi="Verdana" w:cs="Times New Roman"/>
          <w:b/>
          <w:bCs/>
          <w:sz w:val="20"/>
          <w:szCs w:val="20"/>
          <w:lang w:val="en-GB" w:eastAsia="bg-BG"/>
        </w:rPr>
        <w:t>Art. 19.</w:t>
      </w:r>
      <w:r w:rsidRPr="004E3F4B">
        <w:rPr>
          <w:rFonts w:ascii="Verdana" w:eastAsia="Calibri" w:hAnsi="Verdana" w:cs="Times New Roman"/>
          <w:sz w:val="20"/>
          <w:szCs w:val="20"/>
          <w:lang w:val="en-GB" w:eastAsia="bg-BG"/>
        </w:rPr>
        <w:t xml:space="preserve"> The </w:t>
      </w:r>
      <w:r w:rsidR="008A14A6">
        <w:rPr>
          <w:rFonts w:ascii="Verdana" w:eastAsia="Calibri" w:hAnsi="Verdana" w:cs="Times New Roman"/>
          <w:sz w:val="20"/>
          <w:szCs w:val="20"/>
          <w:lang w:val="en-GB" w:eastAsia="bg-BG"/>
        </w:rPr>
        <w:t>Programme</w:t>
      </w:r>
      <w:r w:rsidRPr="004E3F4B">
        <w:rPr>
          <w:rFonts w:ascii="Verdana" w:eastAsia="Calibri" w:hAnsi="Verdana" w:cs="Times New Roman"/>
          <w:sz w:val="20"/>
          <w:szCs w:val="20"/>
          <w:lang w:val="en-GB" w:eastAsia="bg-BG"/>
        </w:rPr>
        <w:t xml:space="preserve"> Operator shall apply procedures to verify the execution of the Project and the costs incurred by the Beneficiary (monitoring and verification), on papers and on site under the terms and conditions set out in the General Terms and </w:t>
      </w:r>
      <w:r w:rsidRPr="004E3F4B">
        <w:rPr>
          <w:rFonts w:ascii="Verdana" w:eastAsia="Calibri" w:hAnsi="Verdana" w:cs="Times New Roman"/>
          <w:sz w:val="20"/>
          <w:szCs w:val="20"/>
          <w:lang w:val="en-GB" w:eastAsia="bg-BG"/>
        </w:rPr>
        <w:lastRenderedPageBreak/>
        <w:t>Conditions. The Beneficiary undertakes to provide full access to the Project documentation and the place of implementation of the Project activities.</w:t>
      </w:r>
    </w:p>
    <w:p w14:paraId="67717B28" w14:textId="6843A8B4" w:rsidR="006B5505" w:rsidRPr="004E3F4B" w:rsidRDefault="006B5505" w:rsidP="006B5505">
      <w:pPr>
        <w:spacing w:after="0"/>
        <w:ind w:firstLine="709"/>
        <w:jc w:val="both"/>
        <w:rPr>
          <w:rFonts w:ascii="Verdana" w:eastAsia="Calibri" w:hAnsi="Verdana" w:cs="Times New Roman"/>
          <w:sz w:val="20"/>
          <w:szCs w:val="20"/>
          <w:lang w:val="en-GB" w:eastAsia="bg-BG"/>
        </w:rPr>
      </w:pPr>
      <w:r w:rsidRPr="004E3F4B">
        <w:rPr>
          <w:rFonts w:ascii="Verdana" w:eastAsia="Calibri" w:hAnsi="Verdana" w:cs="Times New Roman"/>
          <w:b/>
          <w:bCs/>
          <w:sz w:val="20"/>
          <w:szCs w:val="20"/>
          <w:lang w:val="en-GB" w:eastAsia="bg-BG"/>
        </w:rPr>
        <w:t>Art. 20.</w:t>
      </w:r>
      <w:r w:rsidRPr="004E3F4B">
        <w:rPr>
          <w:rFonts w:ascii="Verdana" w:eastAsia="Calibri" w:hAnsi="Verdana" w:cs="Times New Roman"/>
          <w:sz w:val="20"/>
          <w:szCs w:val="20"/>
          <w:lang w:val="en-GB" w:eastAsia="bg-BG"/>
        </w:rPr>
        <w:t xml:space="preserve"> The Beneficiary is required to keep the Project documentation for the duration of the Project and for a period of 3 years from the approval by the </w:t>
      </w:r>
      <w:r w:rsidR="006D7225">
        <w:rPr>
          <w:rFonts w:ascii="Verdana" w:eastAsia="Calibri" w:hAnsi="Verdana" w:cs="Times New Roman"/>
          <w:sz w:val="20"/>
          <w:szCs w:val="20"/>
          <w:lang w:val="en-GB" w:eastAsia="bg-BG"/>
        </w:rPr>
        <w:t>FMO</w:t>
      </w:r>
      <w:r w:rsidRPr="004E3F4B">
        <w:rPr>
          <w:rFonts w:ascii="Verdana" w:eastAsia="Calibri" w:hAnsi="Verdana" w:cs="Times New Roman"/>
          <w:sz w:val="20"/>
          <w:szCs w:val="20"/>
          <w:lang w:val="en-GB" w:eastAsia="bg-BG"/>
        </w:rPr>
        <w:t xml:space="preserve"> of the Final </w:t>
      </w:r>
      <w:r w:rsidR="008A14A6">
        <w:rPr>
          <w:rFonts w:ascii="Verdana" w:eastAsia="Calibri" w:hAnsi="Verdana" w:cs="Times New Roman"/>
          <w:sz w:val="20"/>
          <w:szCs w:val="20"/>
          <w:lang w:val="en-GB" w:eastAsia="bg-BG"/>
        </w:rPr>
        <w:t>Programme</w:t>
      </w:r>
      <w:r w:rsidRPr="004E3F4B">
        <w:rPr>
          <w:rFonts w:ascii="Verdana" w:eastAsia="Calibri" w:hAnsi="Verdana" w:cs="Times New Roman"/>
          <w:sz w:val="20"/>
          <w:szCs w:val="20"/>
          <w:lang w:val="en-GB" w:eastAsia="bg-BG"/>
        </w:rPr>
        <w:t xml:space="preserve"> Report and in the case of minimum or state aid - years from the awarding of the grant, and not less than the specific term stipulated for certain documents under the Bulgarian legislation. When making administrative, pre-trial or judicial proceedings related to the implementation of the Project, the Beneficiary shall, in addition to the obligation under the preceding sentence, keep the records for at least 1 year after the date of the completion of the proceedings.</w:t>
      </w:r>
    </w:p>
    <w:p w14:paraId="06079188" w14:textId="77777777" w:rsidR="00212A3B" w:rsidRPr="004E3F4B" w:rsidRDefault="00212A3B" w:rsidP="00614B4C">
      <w:pPr>
        <w:spacing w:after="0"/>
        <w:ind w:firstLine="709"/>
        <w:jc w:val="both"/>
        <w:rPr>
          <w:rFonts w:ascii="Verdana" w:eastAsia="Calibri" w:hAnsi="Verdana" w:cs="Times New Roman"/>
          <w:sz w:val="20"/>
          <w:szCs w:val="20"/>
          <w:lang w:val="en-GB" w:eastAsia="bg-BG"/>
        </w:rPr>
      </w:pPr>
    </w:p>
    <w:p w14:paraId="6B66B597" w14:textId="4471FF2F" w:rsidR="00212A3B" w:rsidRPr="004E3F4B" w:rsidRDefault="00826AAB" w:rsidP="00F73F76">
      <w:pPr>
        <w:spacing w:after="0"/>
        <w:ind w:firstLine="142"/>
        <w:jc w:val="center"/>
        <w:rPr>
          <w:rFonts w:ascii="Verdana" w:eastAsia="Calibri" w:hAnsi="Verdana" w:cs="Times New Roman"/>
          <w:sz w:val="20"/>
          <w:szCs w:val="20"/>
          <w:lang w:val="en-GB" w:eastAsia="bg-BG"/>
        </w:rPr>
      </w:pPr>
      <w:r w:rsidRPr="004E3F4B">
        <w:rPr>
          <w:rFonts w:ascii="Verdana" w:eastAsia="Times New Roman" w:hAnsi="Verdana" w:cs="Times New Roman"/>
          <w:b/>
          <w:sz w:val="20"/>
          <w:szCs w:val="20"/>
          <w:lang w:val="en-GB" w:eastAsia="bg-BG"/>
        </w:rPr>
        <w:t>Section</w:t>
      </w:r>
      <w:r w:rsidR="00212A3B" w:rsidRPr="004E3F4B">
        <w:rPr>
          <w:rFonts w:ascii="Verdana" w:eastAsia="Times New Roman" w:hAnsi="Verdana" w:cs="Times New Roman"/>
          <w:b/>
          <w:sz w:val="20"/>
          <w:szCs w:val="20"/>
          <w:lang w:val="en-GB" w:eastAsia="bg-BG"/>
        </w:rPr>
        <w:t xml:space="preserve"> VII.</w:t>
      </w:r>
    </w:p>
    <w:p w14:paraId="5E5161FB" w14:textId="3262F175" w:rsidR="00614B4C" w:rsidRPr="004E3F4B" w:rsidRDefault="006B5505" w:rsidP="00F73F76">
      <w:pPr>
        <w:spacing w:after="0"/>
        <w:ind w:firstLine="142"/>
        <w:jc w:val="center"/>
        <w:rPr>
          <w:rFonts w:ascii="Verdana" w:eastAsia="Times New Roman" w:hAnsi="Verdana" w:cs="Times New Roman"/>
          <w:b/>
          <w:sz w:val="20"/>
          <w:szCs w:val="20"/>
          <w:lang w:val="en-GB" w:eastAsia="bg-BG"/>
        </w:rPr>
      </w:pPr>
      <w:r w:rsidRPr="004E3F4B">
        <w:rPr>
          <w:rFonts w:ascii="Verdana" w:eastAsia="Times New Roman" w:hAnsi="Verdana" w:cs="Times New Roman"/>
          <w:b/>
          <w:sz w:val="20"/>
          <w:szCs w:val="20"/>
          <w:lang w:val="en-GB" w:eastAsia="bg-BG"/>
        </w:rPr>
        <w:t>NON-PERFORMANCE OF THE CONTRACT. IRREGULARITIES</w:t>
      </w:r>
    </w:p>
    <w:p w14:paraId="7328CB66" w14:textId="77777777" w:rsidR="00212A3B" w:rsidRPr="004E3F4B" w:rsidRDefault="00212A3B" w:rsidP="00614B4C">
      <w:pPr>
        <w:spacing w:after="0"/>
        <w:jc w:val="center"/>
        <w:rPr>
          <w:rFonts w:ascii="Verdana" w:eastAsia="Times New Roman" w:hAnsi="Verdana" w:cs="Times New Roman"/>
          <w:b/>
          <w:sz w:val="20"/>
          <w:szCs w:val="20"/>
          <w:lang w:val="en-GB" w:eastAsia="bg-BG"/>
        </w:rPr>
      </w:pPr>
    </w:p>
    <w:p w14:paraId="6657B954" w14:textId="183988C7" w:rsidR="006B5505" w:rsidRPr="004E3F4B" w:rsidRDefault="006B5505" w:rsidP="006B5505">
      <w:pPr>
        <w:spacing w:after="0"/>
        <w:ind w:firstLine="709"/>
        <w:jc w:val="both"/>
        <w:rPr>
          <w:rFonts w:ascii="Verdana" w:eastAsia="Times New Roman" w:hAnsi="Verdana" w:cs="Times New Roman"/>
          <w:bCs/>
          <w:sz w:val="20"/>
          <w:szCs w:val="20"/>
          <w:lang w:val="en-GB" w:eastAsia="bg-BG"/>
        </w:rPr>
      </w:pPr>
      <w:r w:rsidRPr="004E3F4B">
        <w:rPr>
          <w:rFonts w:ascii="Verdana" w:eastAsia="Times New Roman" w:hAnsi="Verdana" w:cs="Times New Roman"/>
          <w:b/>
          <w:sz w:val="20"/>
          <w:szCs w:val="20"/>
          <w:lang w:val="en-GB" w:eastAsia="bg-BG"/>
        </w:rPr>
        <w:t>Art. 21. (1)</w:t>
      </w:r>
      <w:r w:rsidRPr="004E3F4B">
        <w:rPr>
          <w:rFonts w:ascii="Verdana" w:eastAsia="Times New Roman" w:hAnsi="Verdana" w:cs="Times New Roman"/>
          <w:bCs/>
          <w:sz w:val="20"/>
          <w:szCs w:val="20"/>
          <w:lang w:val="en-GB" w:eastAsia="bg-BG"/>
        </w:rPr>
        <w:t xml:space="preserve"> In the event of any finding of any irregularity, other non-</w:t>
      </w:r>
      <w:r w:rsidR="004E3F4B" w:rsidRPr="004E3F4B">
        <w:rPr>
          <w:rFonts w:ascii="Verdana" w:eastAsia="Times New Roman" w:hAnsi="Verdana" w:cs="Times New Roman"/>
          <w:bCs/>
          <w:sz w:val="20"/>
          <w:szCs w:val="20"/>
          <w:lang w:val="en-GB" w:eastAsia="bg-BG"/>
        </w:rPr>
        <w:t>fulfilment</w:t>
      </w:r>
      <w:r w:rsidRPr="004E3F4B">
        <w:rPr>
          <w:rFonts w:ascii="Verdana" w:eastAsia="Times New Roman" w:hAnsi="Verdana" w:cs="Times New Roman"/>
          <w:bCs/>
          <w:sz w:val="20"/>
          <w:szCs w:val="20"/>
          <w:lang w:val="en-GB" w:eastAsia="bg-BG"/>
        </w:rPr>
        <w:t xml:space="preserve"> of a condition or obligation under this Contract, including the General Terms and Conditions, or an Appendix thereto, the </w:t>
      </w:r>
      <w:r w:rsidR="008A14A6">
        <w:rPr>
          <w:rFonts w:ascii="Verdana" w:eastAsia="Times New Roman" w:hAnsi="Verdana" w:cs="Times New Roman"/>
          <w:bCs/>
          <w:sz w:val="20"/>
          <w:szCs w:val="20"/>
          <w:lang w:val="en-GB" w:eastAsia="bg-BG"/>
        </w:rPr>
        <w:t>Programme</w:t>
      </w:r>
      <w:r w:rsidRPr="004E3F4B">
        <w:rPr>
          <w:rFonts w:ascii="Verdana" w:eastAsia="Times New Roman" w:hAnsi="Verdana" w:cs="Times New Roman"/>
          <w:bCs/>
          <w:sz w:val="20"/>
          <w:szCs w:val="20"/>
          <w:lang w:val="en-GB" w:eastAsia="bg-BG"/>
        </w:rPr>
        <w:t xml:space="preserve"> Operator shall impose a financial adjustment amounting to a certain amount or a percentage on the value of the actually executed and eligible for verification of project costs, respectively, require the recovery of amounts unduly paid and wrongly received.</w:t>
      </w:r>
    </w:p>
    <w:p w14:paraId="4E6DC0C7" w14:textId="0E3F077B" w:rsidR="006B5505" w:rsidRPr="004E3F4B" w:rsidRDefault="006B5505" w:rsidP="006B5505">
      <w:pPr>
        <w:spacing w:after="0"/>
        <w:ind w:firstLine="709"/>
        <w:jc w:val="both"/>
        <w:rPr>
          <w:rFonts w:ascii="Verdana" w:eastAsia="Times New Roman" w:hAnsi="Verdana" w:cs="Times New Roman"/>
          <w:bCs/>
          <w:sz w:val="20"/>
          <w:szCs w:val="20"/>
          <w:lang w:val="en-GB" w:eastAsia="bg-BG"/>
        </w:rPr>
      </w:pPr>
      <w:r w:rsidRPr="004E3F4B">
        <w:rPr>
          <w:rFonts w:ascii="Verdana" w:eastAsia="Times New Roman" w:hAnsi="Verdana" w:cs="Times New Roman"/>
          <w:b/>
          <w:sz w:val="20"/>
          <w:szCs w:val="20"/>
          <w:lang w:val="en-GB" w:eastAsia="bg-BG"/>
        </w:rPr>
        <w:t>(2)</w:t>
      </w:r>
      <w:r w:rsidRPr="004E3F4B">
        <w:rPr>
          <w:rFonts w:ascii="Verdana" w:eastAsia="Times New Roman" w:hAnsi="Verdana" w:cs="Times New Roman"/>
          <w:bCs/>
          <w:sz w:val="20"/>
          <w:szCs w:val="20"/>
          <w:lang w:val="en-GB" w:eastAsia="bg-BG"/>
        </w:rPr>
        <w:t xml:space="preserve"> In determining the amount of the financial correction, the </w:t>
      </w:r>
      <w:r w:rsidR="008A14A6">
        <w:rPr>
          <w:rFonts w:ascii="Verdana" w:eastAsia="Times New Roman" w:hAnsi="Verdana" w:cs="Times New Roman"/>
          <w:bCs/>
          <w:sz w:val="20"/>
          <w:szCs w:val="20"/>
          <w:lang w:val="en-GB" w:eastAsia="bg-BG"/>
        </w:rPr>
        <w:t>Programme</w:t>
      </w:r>
      <w:r w:rsidRPr="004E3F4B">
        <w:rPr>
          <w:rFonts w:ascii="Verdana" w:eastAsia="Times New Roman" w:hAnsi="Verdana" w:cs="Times New Roman"/>
          <w:bCs/>
          <w:sz w:val="20"/>
          <w:szCs w:val="20"/>
          <w:lang w:val="en-GB" w:eastAsia="bg-BG"/>
        </w:rPr>
        <w:t xml:space="preserve"> Operator shall use as a reference the Guidelines for the determination of financial corrections to be made by the European Commission in relation to the costs financed by the EU under the principle of shared management for non-compliance with public procurement rules, approved by Decision C </w:t>
      </w:r>
      <w:r w:rsidR="006B209A" w:rsidRPr="00F25049">
        <w:rPr>
          <w:rFonts w:ascii="Verdana" w:eastAsia="Times New Roman" w:hAnsi="Verdana" w:cs="Times New Roman"/>
          <w:sz w:val="20"/>
          <w:szCs w:val="20"/>
          <w:lang w:val="bg-BG" w:eastAsia="bg-BG"/>
        </w:rPr>
        <w:t>(201</w:t>
      </w:r>
      <w:r w:rsidR="006B209A">
        <w:rPr>
          <w:rFonts w:ascii="Verdana" w:eastAsia="Times New Roman" w:hAnsi="Verdana" w:cs="Times New Roman"/>
          <w:sz w:val="20"/>
          <w:szCs w:val="20"/>
          <w:lang w:val="bg-BG" w:eastAsia="bg-BG"/>
        </w:rPr>
        <w:t>9</w:t>
      </w:r>
      <w:r w:rsidR="006B209A" w:rsidRPr="00F25049">
        <w:rPr>
          <w:rFonts w:ascii="Verdana" w:eastAsia="Times New Roman" w:hAnsi="Verdana" w:cs="Times New Roman"/>
          <w:sz w:val="20"/>
          <w:szCs w:val="20"/>
          <w:lang w:val="bg-BG" w:eastAsia="bg-BG"/>
        </w:rPr>
        <w:t xml:space="preserve">) </w:t>
      </w:r>
      <w:r w:rsidR="006B209A">
        <w:rPr>
          <w:rFonts w:ascii="Verdana" w:eastAsia="Times New Roman" w:hAnsi="Verdana" w:cs="Times New Roman"/>
          <w:sz w:val="20"/>
          <w:szCs w:val="20"/>
          <w:lang w:val="bg-BG" w:eastAsia="bg-BG"/>
        </w:rPr>
        <w:t>3452</w:t>
      </w:r>
      <w:r w:rsidRPr="004E3F4B">
        <w:rPr>
          <w:rFonts w:ascii="Verdana" w:eastAsia="Times New Roman" w:hAnsi="Verdana" w:cs="Times New Roman"/>
          <w:bCs/>
          <w:sz w:val="20"/>
          <w:szCs w:val="20"/>
          <w:lang w:val="en-GB" w:eastAsia="bg-BG"/>
        </w:rPr>
        <w:t xml:space="preserve"> of </w:t>
      </w:r>
      <w:r w:rsidR="006B209A" w:rsidRPr="00F25049">
        <w:rPr>
          <w:rFonts w:ascii="Verdana" w:eastAsia="Times New Roman" w:hAnsi="Verdana" w:cs="Times New Roman"/>
          <w:sz w:val="20"/>
          <w:szCs w:val="20"/>
          <w:lang w:val="bg-BG" w:eastAsia="bg-BG"/>
        </w:rPr>
        <w:t>1</w:t>
      </w:r>
      <w:r w:rsidR="006B209A">
        <w:rPr>
          <w:rFonts w:ascii="Verdana" w:eastAsia="Times New Roman" w:hAnsi="Verdana" w:cs="Times New Roman"/>
          <w:sz w:val="20"/>
          <w:szCs w:val="20"/>
          <w:lang w:val="bg-BG" w:eastAsia="bg-BG"/>
        </w:rPr>
        <w:t>4</w:t>
      </w:r>
      <w:r w:rsidR="006B209A" w:rsidRPr="00F25049">
        <w:rPr>
          <w:rFonts w:ascii="Verdana" w:eastAsia="Times New Roman" w:hAnsi="Verdana" w:cs="Times New Roman"/>
          <w:sz w:val="20"/>
          <w:szCs w:val="20"/>
          <w:lang w:val="bg-BG" w:eastAsia="bg-BG"/>
        </w:rPr>
        <w:t>.</w:t>
      </w:r>
      <w:r w:rsidR="006B209A">
        <w:rPr>
          <w:rFonts w:ascii="Verdana" w:eastAsia="Times New Roman" w:hAnsi="Verdana" w:cs="Times New Roman"/>
          <w:sz w:val="20"/>
          <w:szCs w:val="20"/>
          <w:lang w:val="bg-BG" w:eastAsia="bg-BG"/>
        </w:rPr>
        <w:t>05</w:t>
      </w:r>
      <w:r w:rsidR="006B209A" w:rsidRPr="00F25049">
        <w:rPr>
          <w:rFonts w:ascii="Verdana" w:eastAsia="Times New Roman" w:hAnsi="Verdana" w:cs="Times New Roman"/>
          <w:sz w:val="20"/>
          <w:szCs w:val="20"/>
          <w:lang w:val="bg-BG" w:eastAsia="bg-BG"/>
        </w:rPr>
        <w:t>.201</w:t>
      </w:r>
      <w:r w:rsidR="006B209A">
        <w:rPr>
          <w:rFonts w:ascii="Verdana" w:eastAsia="Times New Roman" w:hAnsi="Verdana" w:cs="Times New Roman"/>
          <w:sz w:val="20"/>
          <w:szCs w:val="20"/>
          <w:lang w:val="bg-BG" w:eastAsia="bg-BG"/>
        </w:rPr>
        <w:t>9</w:t>
      </w:r>
      <w:r w:rsidRPr="004E3F4B">
        <w:rPr>
          <w:rFonts w:ascii="Verdana" w:eastAsia="Times New Roman" w:hAnsi="Verdana" w:cs="Times New Roman"/>
          <w:bCs/>
          <w:sz w:val="20"/>
          <w:szCs w:val="20"/>
          <w:lang w:val="en-GB" w:eastAsia="bg-BG"/>
        </w:rPr>
        <w:t>, taking into account the specificities of the FM Regulation of the EEA.</w:t>
      </w:r>
    </w:p>
    <w:p w14:paraId="63897665" w14:textId="6EB86EC9" w:rsidR="006B5505" w:rsidRPr="004E3F4B" w:rsidRDefault="006B5505" w:rsidP="006B5505">
      <w:pPr>
        <w:spacing w:after="0"/>
        <w:ind w:firstLine="709"/>
        <w:jc w:val="both"/>
        <w:rPr>
          <w:rFonts w:ascii="Verdana" w:eastAsia="Times New Roman" w:hAnsi="Verdana" w:cs="Times New Roman"/>
          <w:bCs/>
          <w:sz w:val="20"/>
          <w:szCs w:val="20"/>
          <w:lang w:val="en-GB" w:eastAsia="bg-BG"/>
        </w:rPr>
      </w:pPr>
      <w:r w:rsidRPr="004E3F4B">
        <w:rPr>
          <w:rFonts w:ascii="Verdana" w:eastAsia="Times New Roman" w:hAnsi="Verdana" w:cs="Times New Roman"/>
          <w:b/>
          <w:sz w:val="20"/>
          <w:szCs w:val="20"/>
          <w:lang w:val="en-GB" w:eastAsia="bg-BG"/>
        </w:rPr>
        <w:t>(3)</w:t>
      </w:r>
      <w:r w:rsidRPr="004E3F4B">
        <w:rPr>
          <w:rFonts w:ascii="Verdana" w:eastAsia="Times New Roman" w:hAnsi="Verdana" w:cs="Times New Roman"/>
          <w:bCs/>
          <w:sz w:val="20"/>
          <w:szCs w:val="20"/>
          <w:lang w:val="en-GB" w:eastAsia="bg-BG"/>
        </w:rPr>
        <w:t xml:space="preserve"> The terms and procedure for imposing financial corrections and for recovering amounts unduly paid and wrongly received are defined in the General Terms and Conditions.</w:t>
      </w:r>
    </w:p>
    <w:p w14:paraId="2B8FF44F" w14:textId="3F58F6F7" w:rsidR="006B5505" w:rsidRPr="004E3F4B" w:rsidRDefault="006B5505" w:rsidP="006B5505">
      <w:pPr>
        <w:spacing w:after="0"/>
        <w:ind w:firstLine="709"/>
        <w:jc w:val="both"/>
        <w:rPr>
          <w:rFonts w:ascii="Verdana" w:eastAsia="Times New Roman" w:hAnsi="Verdana" w:cs="Times New Roman"/>
          <w:bCs/>
          <w:sz w:val="20"/>
          <w:szCs w:val="20"/>
          <w:lang w:val="en-GB" w:eastAsia="bg-BG"/>
        </w:rPr>
      </w:pPr>
      <w:r w:rsidRPr="00A07305">
        <w:rPr>
          <w:rFonts w:ascii="Verdana" w:eastAsia="Times New Roman" w:hAnsi="Verdana" w:cs="Times New Roman"/>
          <w:b/>
          <w:bCs/>
          <w:sz w:val="20"/>
          <w:szCs w:val="20"/>
          <w:lang w:val="en-GB" w:eastAsia="bg-BG"/>
        </w:rPr>
        <w:t>(4)</w:t>
      </w:r>
      <w:r w:rsidRPr="004E3F4B">
        <w:rPr>
          <w:rFonts w:ascii="Verdana" w:eastAsia="Times New Roman" w:hAnsi="Verdana" w:cs="Times New Roman"/>
          <w:bCs/>
          <w:sz w:val="20"/>
          <w:szCs w:val="20"/>
          <w:lang w:val="en-GB" w:eastAsia="bg-BG"/>
        </w:rPr>
        <w:t xml:space="preserve"> The </w:t>
      </w:r>
      <w:r w:rsidR="008A14A6">
        <w:rPr>
          <w:rFonts w:ascii="Verdana" w:eastAsia="Times New Roman" w:hAnsi="Verdana" w:cs="Times New Roman"/>
          <w:bCs/>
          <w:sz w:val="20"/>
          <w:szCs w:val="20"/>
          <w:lang w:val="en-GB" w:eastAsia="bg-BG"/>
        </w:rPr>
        <w:t>Programme</w:t>
      </w:r>
      <w:r w:rsidRPr="004E3F4B">
        <w:rPr>
          <w:rFonts w:ascii="Verdana" w:eastAsia="Times New Roman" w:hAnsi="Verdana" w:cs="Times New Roman"/>
          <w:bCs/>
          <w:sz w:val="20"/>
          <w:szCs w:val="20"/>
          <w:lang w:val="en-GB" w:eastAsia="bg-BG"/>
        </w:rPr>
        <w:t xml:space="preserve"> Operator may terminate the Contract unilaterally without notice:</w:t>
      </w:r>
    </w:p>
    <w:p w14:paraId="4C9C3897" w14:textId="0A32DF53" w:rsidR="006B5505" w:rsidRPr="004E3F4B" w:rsidRDefault="006B5505" w:rsidP="006B5505">
      <w:pPr>
        <w:spacing w:after="0"/>
        <w:ind w:firstLine="709"/>
        <w:jc w:val="both"/>
        <w:rPr>
          <w:rFonts w:ascii="Verdana" w:eastAsia="Times New Roman" w:hAnsi="Verdana" w:cs="Times New Roman"/>
          <w:bCs/>
          <w:sz w:val="20"/>
          <w:szCs w:val="20"/>
          <w:lang w:val="en-GB" w:eastAsia="bg-BG"/>
        </w:rPr>
      </w:pPr>
      <w:r w:rsidRPr="004E3F4B">
        <w:rPr>
          <w:rFonts w:ascii="Verdana" w:eastAsia="Times New Roman" w:hAnsi="Verdana" w:cs="Times New Roman"/>
          <w:bCs/>
          <w:sz w:val="20"/>
          <w:szCs w:val="20"/>
          <w:lang w:val="en-GB" w:eastAsia="bg-BG"/>
        </w:rPr>
        <w:t>1. In the cases under Art. 16, para. 3;</w:t>
      </w:r>
    </w:p>
    <w:p w14:paraId="2033D40C" w14:textId="49E0287F" w:rsidR="006B5505" w:rsidRPr="004E3F4B" w:rsidRDefault="006B5505" w:rsidP="006B5505">
      <w:pPr>
        <w:spacing w:after="0"/>
        <w:ind w:firstLine="709"/>
        <w:jc w:val="both"/>
        <w:rPr>
          <w:rFonts w:ascii="Verdana" w:eastAsia="Times New Roman" w:hAnsi="Verdana" w:cs="Times New Roman"/>
          <w:bCs/>
          <w:sz w:val="20"/>
          <w:szCs w:val="20"/>
          <w:lang w:val="en-GB" w:eastAsia="bg-BG"/>
        </w:rPr>
      </w:pPr>
      <w:r w:rsidRPr="004E3F4B">
        <w:rPr>
          <w:rFonts w:ascii="Verdana" w:eastAsia="Times New Roman" w:hAnsi="Verdana" w:cs="Times New Roman"/>
          <w:bCs/>
          <w:sz w:val="20"/>
          <w:szCs w:val="20"/>
          <w:lang w:val="en-GB" w:eastAsia="bg-BG"/>
        </w:rPr>
        <w:t>2. If, within 10 (ten) months from the conclusion of this Contract, the Beneficiary fails to submit an approved design, where such was not submitted by the submission of the project proposal.</w:t>
      </w:r>
    </w:p>
    <w:p w14:paraId="06C324D9" w14:textId="53072B62" w:rsidR="006B5505" w:rsidRPr="004E3F4B" w:rsidRDefault="006B5505" w:rsidP="006B5505">
      <w:pPr>
        <w:spacing w:after="0"/>
        <w:ind w:firstLine="709"/>
        <w:jc w:val="both"/>
        <w:rPr>
          <w:rFonts w:ascii="Verdana" w:eastAsia="Times New Roman" w:hAnsi="Verdana" w:cs="Times New Roman"/>
          <w:bCs/>
          <w:sz w:val="20"/>
          <w:szCs w:val="20"/>
          <w:lang w:val="en-GB" w:eastAsia="bg-BG"/>
        </w:rPr>
      </w:pPr>
      <w:r w:rsidRPr="004E3F4B">
        <w:rPr>
          <w:rFonts w:ascii="Verdana" w:eastAsia="Times New Roman" w:hAnsi="Verdana" w:cs="Times New Roman"/>
          <w:b/>
          <w:sz w:val="20"/>
          <w:szCs w:val="20"/>
          <w:lang w:val="en-GB" w:eastAsia="bg-BG"/>
        </w:rPr>
        <w:t>(5)</w:t>
      </w:r>
      <w:r w:rsidRPr="004E3F4B">
        <w:rPr>
          <w:rFonts w:ascii="Verdana" w:eastAsia="Times New Roman" w:hAnsi="Verdana" w:cs="Times New Roman"/>
          <w:bCs/>
          <w:sz w:val="20"/>
          <w:szCs w:val="20"/>
          <w:lang w:val="en-GB" w:eastAsia="bg-BG"/>
        </w:rPr>
        <w:t xml:space="preserve"> Upon termination under the hypothesis under para. 4 the </w:t>
      </w:r>
      <w:r w:rsidR="008A14A6">
        <w:rPr>
          <w:rFonts w:ascii="Verdana" w:eastAsia="Times New Roman" w:hAnsi="Verdana" w:cs="Times New Roman"/>
          <w:bCs/>
          <w:sz w:val="20"/>
          <w:szCs w:val="20"/>
          <w:lang w:val="en-GB" w:eastAsia="bg-BG"/>
        </w:rPr>
        <w:t>Programme</w:t>
      </w:r>
      <w:r w:rsidRPr="004E3F4B">
        <w:rPr>
          <w:rFonts w:ascii="Verdana" w:eastAsia="Times New Roman" w:hAnsi="Verdana" w:cs="Times New Roman"/>
          <w:bCs/>
          <w:sz w:val="20"/>
          <w:szCs w:val="20"/>
          <w:lang w:val="en-GB" w:eastAsia="bg-BG"/>
        </w:rPr>
        <w:t xml:space="preserve"> Operator shall not owe any indemnity and the Beneficiary shall be obliged within 14 days of receipt of the notice of termination to repay all sums received under the Contract.</w:t>
      </w:r>
    </w:p>
    <w:p w14:paraId="2B24C5CF" w14:textId="77777777" w:rsidR="00C90B0E" w:rsidRPr="004E3F4B" w:rsidRDefault="00C90B0E" w:rsidP="00F73F76">
      <w:pPr>
        <w:spacing w:after="0"/>
        <w:ind w:firstLine="709"/>
        <w:jc w:val="both"/>
        <w:rPr>
          <w:rFonts w:ascii="Verdana" w:eastAsia="Times New Roman" w:hAnsi="Verdana" w:cs="Times New Roman"/>
          <w:sz w:val="20"/>
          <w:szCs w:val="20"/>
          <w:lang w:val="en-GB" w:eastAsia="bg-BG"/>
        </w:rPr>
      </w:pPr>
    </w:p>
    <w:p w14:paraId="3CC563E6" w14:textId="77777777" w:rsidR="000A698A" w:rsidRPr="004E3F4B" w:rsidRDefault="000A698A" w:rsidP="00614B4C">
      <w:pPr>
        <w:spacing w:after="0"/>
        <w:jc w:val="center"/>
        <w:rPr>
          <w:rFonts w:ascii="Verdana" w:eastAsia="Times New Roman" w:hAnsi="Verdana" w:cs="Times New Roman"/>
          <w:b/>
          <w:sz w:val="20"/>
          <w:szCs w:val="20"/>
          <w:lang w:val="en-GB" w:eastAsia="bg-BG"/>
        </w:rPr>
      </w:pPr>
    </w:p>
    <w:p w14:paraId="7B965641" w14:textId="0B0C0472" w:rsidR="00F345B2" w:rsidRPr="004E3F4B" w:rsidRDefault="00826AAB" w:rsidP="00614B4C">
      <w:pPr>
        <w:spacing w:after="0"/>
        <w:jc w:val="center"/>
        <w:rPr>
          <w:rFonts w:ascii="Verdana" w:eastAsia="Times New Roman" w:hAnsi="Verdana" w:cs="Times New Roman"/>
          <w:b/>
          <w:sz w:val="20"/>
          <w:szCs w:val="20"/>
          <w:lang w:val="en-GB" w:eastAsia="bg-BG"/>
        </w:rPr>
      </w:pPr>
      <w:r w:rsidRPr="004E3F4B">
        <w:rPr>
          <w:rFonts w:ascii="Verdana" w:eastAsia="Times New Roman" w:hAnsi="Verdana" w:cs="Times New Roman"/>
          <w:b/>
          <w:sz w:val="20"/>
          <w:szCs w:val="20"/>
          <w:lang w:val="en-GB" w:eastAsia="bg-BG"/>
        </w:rPr>
        <w:t>Section</w:t>
      </w:r>
      <w:r w:rsidR="00F345B2" w:rsidRPr="004E3F4B">
        <w:rPr>
          <w:rFonts w:ascii="Verdana" w:eastAsia="Times New Roman" w:hAnsi="Verdana" w:cs="Times New Roman"/>
          <w:b/>
          <w:sz w:val="20"/>
          <w:szCs w:val="20"/>
          <w:lang w:val="en-GB" w:eastAsia="bg-BG"/>
        </w:rPr>
        <w:t xml:space="preserve"> VII</w:t>
      </w:r>
      <w:r w:rsidR="000A698A" w:rsidRPr="004E3F4B">
        <w:rPr>
          <w:rFonts w:ascii="Verdana" w:eastAsia="Times New Roman" w:hAnsi="Verdana" w:cs="Times New Roman"/>
          <w:b/>
          <w:sz w:val="20"/>
          <w:szCs w:val="20"/>
          <w:lang w:val="en-GB" w:eastAsia="bg-BG"/>
        </w:rPr>
        <w:t>I</w:t>
      </w:r>
      <w:r w:rsidR="00F345B2" w:rsidRPr="004E3F4B">
        <w:rPr>
          <w:rFonts w:ascii="Verdana" w:eastAsia="Times New Roman" w:hAnsi="Verdana" w:cs="Times New Roman"/>
          <w:b/>
          <w:sz w:val="20"/>
          <w:szCs w:val="20"/>
          <w:lang w:val="en-GB" w:eastAsia="bg-BG"/>
        </w:rPr>
        <w:t xml:space="preserve">. </w:t>
      </w:r>
    </w:p>
    <w:p w14:paraId="5177E470" w14:textId="38979F9D" w:rsidR="00F345B2" w:rsidRPr="004E3F4B" w:rsidRDefault="006B5505" w:rsidP="00614B4C">
      <w:pPr>
        <w:suppressAutoHyphens/>
        <w:spacing w:after="0"/>
        <w:contextualSpacing/>
        <w:jc w:val="center"/>
        <w:rPr>
          <w:rFonts w:ascii="Verdana" w:eastAsia="Times New Roman" w:hAnsi="Verdana" w:cs="Times New Roman"/>
          <w:b/>
          <w:sz w:val="20"/>
          <w:szCs w:val="20"/>
          <w:lang w:val="en-GB" w:eastAsia="bg-BG"/>
        </w:rPr>
      </w:pPr>
      <w:r w:rsidRPr="004E3F4B">
        <w:rPr>
          <w:rFonts w:ascii="Verdana" w:eastAsia="Times New Roman" w:hAnsi="Verdana" w:cs="Times New Roman"/>
          <w:b/>
          <w:sz w:val="20"/>
          <w:szCs w:val="20"/>
          <w:lang w:val="en-GB" w:eastAsia="bg-BG"/>
        </w:rPr>
        <w:t>FINAL PROVISIONS</w:t>
      </w:r>
    </w:p>
    <w:p w14:paraId="029B80E9" w14:textId="230EC0B3" w:rsidR="006B5505" w:rsidRPr="004E3F4B" w:rsidRDefault="006B5505" w:rsidP="006B5505">
      <w:pPr>
        <w:suppressAutoHyphens/>
        <w:autoSpaceDE w:val="0"/>
        <w:autoSpaceDN w:val="0"/>
        <w:adjustRightInd w:val="0"/>
        <w:spacing w:after="0"/>
        <w:ind w:firstLine="709"/>
        <w:contextualSpacing/>
        <w:jc w:val="both"/>
        <w:rPr>
          <w:rFonts w:ascii="Verdana" w:eastAsia="Times New Roman" w:hAnsi="Verdana" w:cs="ArialMT"/>
          <w:sz w:val="20"/>
          <w:szCs w:val="20"/>
          <w:lang w:val="en-GB" w:eastAsia="bg-BG"/>
        </w:rPr>
      </w:pPr>
      <w:r w:rsidRPr="004E3F4B">
        <w:rPr>
          <w:rFonts w:ascii="Verdana" w:eastAsia="Times New Roman" w:hAnsi="Verdana" w:cs="ArialMT"/>
          <w:b/>
          <w:bCs/>
          <w:sz w:val="20"/>
          <w:szCs w:val="20"/>
          <w:lang w:val="en-GB" w:eastAsia="bg-BG"/>
        </w:rPr>
        <w:t>Art. 22. (1)</w:t>
      </w:r>
      <w:r w:rsidRPr="004E3F4B">
        <w:rPr>
          <w:rFonts w:ascii="Verdana" w:eastAsia="Times New Roman" w:hAnsi="Verdana" w:cs="ArialMT"/>
          <w:sz w:val="20"/>
          <w:szCs w:val="20"/>
          <w:lang w:val="en-GB" w:eastAsia="bg-BG"/>
        </w:rPr>
        <w:t xml:space="preserve"> Amendments to this Agreement may be made only by mutual consent of the Parties, under the terms and conditions laid down in the General </w:t>
      </w:r>
      <w:r w:rsidR="009F3BA0" w:rsidRPr="004E3F4B">
        <w:rPr>
          <w:rFonts w:ascii="Verdana" w:eastAsia="Times New Roman" w:hAnsi="Verdana" w:cs="ArialMT"/>
          <w:sz w:val="20"/>
          <w:szCs w:val="20"/>
          <w:lang w:val="en-GB" w:eastAsia="bg-BG"/>
        </w:rPr>
        <w:t xml:space="preserve">Terms and </w:t>
      </w:r>
      <w:r w:rsidRPr="004E3F4B">
        <w:rPr>
          <w:rFonts w:ascii="Verdana" w:eastAsia="Times New Roman" w:hAnsi="Verdana" w:cs="ArialMT"/>
          <w:sz w:val="20"/>
          <w:szCs w:val="20"/>
          <w:lang w:val="en-GB" w:eastAsia="bg-BG"/>
        </w:rPr>
        <w:t>Conditions.</w:t>
      </w:r>
    </w:p>
    <w:p w14:paraId="22AD1B6D" w14:textId="25BDF731" w:rsidR="006B5505" w:rsidRPr="004E3F4B" w:rsidRDefault="006B5505" w:rsidP="006B5505">
      <w:pPr>
        <w:suppressAutoHyphens/>
        <w:autoSpaceDE w:val="0"/>
        <w:autoSpaceDN w:val="0"/>
        <w:adjustRightInd w:val="0"/>
        <w:spacing w:after="0"/>
        <w:ind w:firstLine="709"/>
        <w:contextualSpacing/>
        <w:jc w:val="both"/>
        <w:rPr>
          <w:rFonts w:ascii="Verdana" w:eastAsia="Times New Roman" w:hAnsi="Verdana" w:cs="ArialMT"/>
          <w:sz w:val="20"/>
          <w:szCs w:val="20"/>
          <w:lang w:val="en-GB" w:eastAsia="bg-BG"/>
        </w:rPr>
      </w:pPr>
      <w:r w:rsidRPr="004E3F4B">
        <w:rPr>
          <w:rFonts w:ascii="Verdana" w:eastAsia="Times New Roman" w:hAnsi="Verdana" w:cs="ArialMT"/>
          <w:b/>
          <w:bCs/>
          <w:sz w:val="20"/>
          <w:szCs w:val="20"/>
          <w:lang w:val="en-GB" w:eastAsia="bg-BG"/>
        </w:rPr>
        <w:t>(2)</w:t>
      </w:r>
      <w:r w:rsidRPr="004E3F4B">
        <w:rPr>
          <w:rFonts w:ascii="Verdana" w:eastAsia="Times New Roman" w:hAnsi="Verdana" w:cs="ArialMT"/>
          <w:sz w:val="20"/>
          <w:szCs w:val="20"/>
          <w:lang w:val="en-GB" w:eastAsia="bg-BG"/>
        </w:rPr>
        <w:t xml:space="preserve"> Notwithstanding the foregoing provision, </w:t>
      </w:r>
      <w:r w:rsidRPr="0075334B">
        <w:rPr>
          <w:rFonts w:ascii="Verdana" w:eastAsia="Times New Roman" w:hAnsi="Verdana" w:cs="ArialMT"/>
          <w:sz w:val="20"/>
          <w:szCs w:val="20"/>
          <w:lang w:val="en-GB" w:eastAsia="bg-BG"/>
        </w:rPr>
        <w:t xml:space="preserve">the </w:t>
      </w:r>
      <w:r w:rsidR="008A14A6" w:rsidRPr="0075334B">
        <w:rPr>
          <w:rFonts w:ascii="Verdana" w:eastAsia="Times New Roman" w:hAnsi="Verdana" w:cs="ArialMT"/>
          <w:sz w:val="20"/>
          <w:szCs w:val="20"/>
          <w:lang w:val="en-GB" w:eastAsia="bg-BG"/>
        </w:rPr>
        <w:t>Programme</w:t>
      </w:r>
      <w:r w:rsidR="0075334B" w:rsidRPr="0075334B">
        <w:rPr>
          <w:rFonts w:ascii="Verdana" w:eastAsia="Times New Roman" w:hAnsi="Verdana" w:cs="ArialMT"/>
          <w:sz w:val="20"/>
          <w:szCs w:val="20"/>
          <w:lang w:val="en-GB" w:eastAsia="bg-BG"/>
        </w:rPr>
        <w:t xml:space="preserve"> Operator</w:t>
      </w:r>
      <w:r w:rsidRPr="0075334B">
        <w:rPr>
          <w:rFonts w:ascii="Verdana" w:eastAsia="Times New Roman" w:hAnsi="Verdana" w:cs="ArialMT"/>
          <w:sz w:val="20"/>
          <w:szCs w:val="20"/>
          <w:lang w:val="en-GB" w:eastAsia="bg-BG"/>
        </w:rPr>
        <w:t xml:space="preserve"> may unilaterally </w:t>
      </w:r>
      <w:r w:rsidRPr="004E3F4B">
        <w:rPr>
          <w:rFonts w:ascii="Verdana" w:eastAsia="Times New Roman" w:hAnsi="Verdana" w:cs="ArialMT"/>
          <w:sz w:val="20"/>
          <w:szCs w:val="20"/>
          <w:lang w:val="en-GB" w:eastAsia="bg-BG"/>
        </w:rPr>
        <w:t xml:space="preserve">alter the </w:t>
      </w:r>
      <w:r w:rsidR="009F3BA0" w:rsidRPr="004E3F4B">
        <w:rPr>
          <w:rFonts w:ascii="Verdana" w:eastAsia="Times New Roman" w:hAnsi="Verdana" w:cs="ArialMT"/>
          <w:sz w:val="20"/>
          <w:szCs w:val="20"/>
          <w:lang w:val="en-GB" w:eastAsia="bg-BG"/>
        </w:rPr>
        <w:t xml:space="preserve">General </w:t>
      </w:r>
      <w:r w:rsidRPr="004E3F4B">
        <w:rPr>
          <w:rFonts w:ascii="Verdana" w:eastAsia="Times New Roman" w:hAnsi="Verdana" w:cs="ArialMT"/>
          <w:sz w:val="20"/>
          <w:szCs w:val="20"/>
          <w:lang w:val="en-GB" w:eastAsia="bg-BG"/>
        </w:rPr>
        <w:t xml:space="preserve">Terms and Conditions and the content of the templates published on the website. In the event of a change in the </w:t>
      </w:r>
      <w:r w:rsidR="009F3BA0" w:rsidRPr="004E3F4B">
        <w:rPr>
          <w:rFonts w:ascii="Verdana" w:eastAsia="Times New Roman" w:hAnsi="Verdana" w:cs="ArialMT"/>
          <w:sz w:val="20"/>
          <w:szCs w:val="20"/>
          <w:lang w:val="en-GB" w:eastAsia="bg-BG"/>
        </w:rPr>
        <w:t xml:space="preserve">General Terms and Conditions </w:t>
      </w:r>
      <w:r w:rsidRPr="004E3F4B">
        <w:rPr>
          <w:rFonts w:ascii="Verdana" w:eastAsia="Times New Roman" w:hAnsi="Verdana" w:cs="ArialMT"/>
          <w:sz w:val="20"/>
          <w:szCs w:val="20"/>
          <w:lang w:val="en-GB" w:eastAsia="bg-BG"/>
        </w:rPr>
        <w:t xml:space="preserve">or </w:t>
      </w:r>
      <w:r w:rsidRPr="004E3F4B">
        <w:rPr>
          <w:rFonts w:ascii="Verdana" w:eastAsia="Times New Roman" w:hAnsi="Verdana" w:cs="ArialMT"/>
          <w:sz w:val="20"/>
          <w:szCs w:val="20"/>
          <w:lang w:val="en-GB" w:eastAsia="bg-BG"/>
        </w:rPr>
        <w:lastRenderedPageBreak/>
        <w:t xml:space="preserve">in some of the </w:t>
      </w:r>
      <w:r w:rsidR="009F3BA0" w:rsidRPr="004E3F4B">
        <w:rPr>
          <w:rFonts w:ascii="Verdana" w:eastAsia="Times New Roman" w:hAnsi="Verdana" w:cs="ArialMT"/>
          <w:sz w:val="20"/>
          <w:szCs w:val="20"/>
          <w:lang w:val="en-GB" w:eastAsia="bg-BG"/>
        </w:rPr>
        <w:t>templates</w:t>
      </w:r>
      <w:r w:rsidRPr="004E3F4B">
        <w:rPr>
          <w:rFonts w:ascii="Verdana" w:eastAsia="Times New Roman" w:hAnsi="Verdana" w:cs="ArialMT"/>
          <w:sz w:val="20"/>
          <w:szCs w:val="20"/>
          <w:lang w:val="en-GB" w:eastAsia="bg-BG"/>
        </w:rPr>
        <w:t>, it shall enter into force 14 days after notification to the Beneficiary.</w:t>
      </w:r>
    </w:p>
    <w:p w14:paraId="6601E197" w14:textId="03C0DF62" w:rsidR="006B5505" w:rsidRPr="004E3F4B" w:rsidRDefault="006B5505" w:rsidP="006B5505">
      <w:pPr>
        <w:suppressAutoHyphens/>
        <w:autoSpaceDE w:val="0"/>
        <w:autoSpaceDN w:val="0"/>
        <w:adjustRightInd w:val="0"/>
        <w:spacing w:after="0"/>
        <w:ind w:firstLine="709"/>
        <w:contextualSpacing/>
        <w:jc w:val="both"/>
        <w:rPr>
          <w:rFonts w:ascii="Verdana" w:eastAsia="Times New Roman" w:hAnsi="Verdana" w:cs="ArialMT"/>
          <w:sz w:val="20"/>
          <w:szCs w:val="20"/>
          <w:lang w:val="en-GB" w:eastAsia="bg-BG"/>
        </w:rPr>
      </w:pPr>
      <w:r w:rsidRPr="004E3F4B">
        <w:rPr>
          <w:rFonts w:ascii="Verdana" w:eastAsia="Times New Roman" w:hAnsi="Verdana" w:cs="ArialMT"/>
          <w:b/>
          <w:bCs/>
          <w:sz w:val="20"/>
          <w:szCs w:val="20"/>
          <w:lang w:val="en-GB" w:eastAsia="bg-BG"/>
        </w:rPr>
        <w:t>Art. 23. (1)</w:t>
      </w:r>
      <w:r w:rsidRPr="004E3F4B">
        <w:rPr>
          <w:rFonts w:ascii="Verdana" w:eastAsia="Times New Roman" w:hAnsi="Verdana" w:cs="ArialMT"/>
          <w:sz w:val="20"/>
          <w:szCs w:val="20"/>
          <w:lang w:val="en-GB" w:eastAsia="bg-BG"/>
        </w:rPr>
        <w:t xml:space="preserve"> The </w:t>
      </w:r>
      <w:r w:rsidR="008A14A6">
        <w:rPr>
          <w:rFonts w:ascii="Verdana" w:eastAsia="Times New Roman" w:hAnsi="Verdana" w:cs="ArialMT"/>
          <w:sz w:val="20"/>
          <w:szCs w:val="20"/>
          <w:lang w:val="en-GB" w:eastAsia="bg-BG"/>
        </w:rPr>
        <w:t>Programme</w:t>
      </w:r>
      <w:r w:rsidRPr="004E3F4B">
        <w:rPr>
          <w:rFonts w:ascii="Verdana" w:eastAsia="Times New Roman" w:hAnsi="Verdana" w:cs="ArialMT"/>
          <w:sz w:val="20"/>
          <w:szCs w:val="20"/>
          <w:lang w:val="en-GB" w:eastAsia="bg-BG"/>
        </w:rPr>
        <w:t xml:space="preserve"> Operator shall send notifications to the Beneficiary through the UMIS system, as applicable.</w:t>
      </w:r>
    </w:p>
    <w:p w14:paraId="7C9D8A81" w14:textId="4BB3D62D" w:rsidR="006B5505" w:rsidRPr="004E3F4B" w:rsidRDefault="006B5505" w:rsidP="006B5505">
      <w:pPr>
        <w:suppressAutoHyphens/>
        <w:autoSpaceDE w:val="0"/>
        <w:autoSpaceDN w:val="0"/>
        <w:adjustRightInd w:val="0"/>
        <w:spacing w:after="0"/>
        <w:ind w:firstLine="709"/>
        <w:contextualSpacing/>
        <w:jc w:val="both"/>
        <w:rPr>
          <w:rFonts w:ascii="Verdana" w:eastAsia="Times New Roman" w:hAnsi="Verdana" w:cs="ArialMT"/>
          <w:sz w:val="20"/>
          <w:szCs w:val="20"/>
          <w:lang w:val="en-GB" w:eastAsia="bg-BG"/>
        </w:rPr>
      </w:pPr>
      <w:r w:rsidRPr="004E3F4B">
        <w:rPr>
          <w:rFonts w:ascii="Verdana" w:eastAsia="Times New Roman" w:hAnsi="Verdana" w:cs="ArialMT"/>
          <w:b/>
          <w:bCs/>
          <w:sz w:val="20"/>
          <w:szCs w:val="20"/>
          <w:lang w:val="en-GB" w:eastAsia="bg-BG"/>
        </w:rPr>
        <w:t>(2)</w:t>
      </w:r>
      <w:r w:rsidRPr="004E3F4B">
        <w:rPr>
          <w:rFonts w:ascii="Verdana" w:eastAsia="Times New Roman" w:hAnsi="Verdana" w:cs="ArialMT"/>
          <w:sz w:val="20"/>
          <w:szCs w:val="20"/>
          <w:lang w:val="en-GB" w:eastAsia="bg-BG"/>
        </w:rPr>
        <w:t xml:space="preserve"> </w:t>
      </w:r>
      <w:r w:rsidR="009F3BA0" w:rsidRPr="004E3F4B">
        <w:rPr>
          <w:rFonts w:ascii="Verdana" w:eastAsia="Times New Roman" w:hAnsi="Verdana" w:cs="ArialMT"/>
          <w:sz w:val="20"/>
          <w:szCs w:val="20"/>
          <w:lang w:val="en-GB" w:eastAsia="bg-BG"/>
        </w:rPr>
        <w:t>Any c</w:t>
      </w:r>
      <w:r w:rsidRPr="004E3F4B">
        <w:rPr>
          <w:rFonts w:ascii="Verdana" w:eastAsia="Times New Roman" w:hAnsi="Verdana" w:cs="ArialMT"/>
          <w:sz w:val="20"/>
          <w:szCs w:val="20"/>
          <w:lang w:val="en-GB" w:eastAsia="bg-BG"/>
        </w:rPr>
        <w:t xml:space="preserve">orrespondence relating to this </w:t>
      </w:r>
      <w:r w:rsidR="009F3BA0" w:rsidRPr="004E3F4B">
        <w:rPr>
          <w:rFonts w:ascii="Verdana" w:eastAsia="Times New Roman" w:hAnsi="Verdana" w:cs="ArialMT"/>
          <w:sz w:val="20"/>
          <w:szCs w:val="20"/>
          <w:lang w:val="en-GB" w:eastAsia="bg-BG"/>
        </w:rPr>
        <w:t>Contract</w:t>
      </w:r>
      <w:r w:rsidRPr="004E3F4B">
        <w:rPr>
          <w:rFonts w:ascii="Verdana" w:eastAsia="Times New Roman" w:hAnsi="Verdana" w:cs="ArialMT"/>
          <w:sz w:val="20"/>
          <w:szCs w:val="20"/>
          <w:lang w:val="en-GB" w:eastAsia="bg-BG"/>
        </w:rPr>
        <w:t xml:space="preserve"> </w:t>
      </w:r>
      <w:r w:rsidR="009F3BA0" w:rsidRPr="004E3F4B">
        <w:rPr>
          <w:rFonts w:ascii="Verdana" w:eastAsia="Times New Roman" w:hAnsi="Verdana" w:cs="ArialMT"/>
          <w:sz w:val="20"/>
          <w:szCs w:val="20"/>
          <w:lang w:val="en-GB" w:eastAsia="bg-BG"/>
        </w:rPr>
        <w:t>shall be made</w:t>
      </w:r>
      <w:r w:rsidRPr="004E3F4B">
        <w:rPr>
          <w:rFonts w:ascii="Verdana" w:eastAsia="Times New Roman" w:hAnsi="Verdana" w:cs="ArialMT"/>
          <w:sz w:val="20"/>
          <w:szCs w:val="20"/>
          <w:lang w:val="en-GB" w:eastAsia="bg-BG"/>
        </w:rPr>
        <w:t xml:space="preserve"> through the UMIS system, as applicable, and in other cases in writing and sent to the following addresses:</w:t>
      </w:r>
    </w:p>
    <w:p w14:paraId="0EE455E2" w14:textId="77777777" w:rsidR="009F3BA0" w:rsidRPr="004E3F4B" w:rsidRDefault="009F3BA0" w:rsidP="009F3BA0">
      <w:pPr>
        <w:spacing w:after="0"/>
        <w:ind w:firstLine="709"/>
        <w:jc w:val="both"/>
        <w:rPr>
          <w:rFonts w:ascii="Verdana" w:eastAsia="Times New Roman" w:hAnsi="Verdana" w:cs="ArialMT"/>
          <w:sz w:val="20"/>
          <w:szCs w:val="20"/>
          <w:u w:val="single"/>
          <w:lang w:val="en-GB" w:eastAsia="bg-BG"/>
        </w:rPr>
      </w:pPr>
    </w:p>
    <w:p w14:paraId="18807A70" w14:textId="19465825" w:rsidR="009F3BA0" w:rsidRPr="004E3F4B" w:rsidRDefault="009F3BA0" w:rsidP="009F3BA0">
      <w:pPr>
        <w:spacing w:after="0"/>
        <w:ind w:firstLine="709"/>
        <w:jc w:val="both"/>
        <w:rPr>
          <w:rFonts w:ascii="Verdana" w:eastAsia="Times New Roman" w:hAnsi="Verdana" w:cs="Times New Roman"/>
          <w:sz w:val="20"/>
          <w:szCs w:val="20"/>
          <w:u w:val="single"/>
          <w:lang w:val="en-GB"/>
        </w:rPr>
      </w:pPr>
      <w:r w:rsidRPr="004E3F4B">
        <w:rPr>
          <w:rFonts w:ascii="Verdana" w:eastAsia="Times New Roman" w:hAnsi="Verdana" w:cs="Times New Roman"/>
          <w:sz w:val="20"/>
          <w:szCs w:val="20"/>
          <w:u w:val="single"/>
          <w:lang w:val="en-GB"/>
        </w:rPr>
        <w:t xml:space="preserve">For the </w:t>
      </w:r>
      <w:r w:rsidR="008A14A6">
        <w:rPr>
          <w:rFonts w:ascii="Verdana" w:eastAsia="Times New Roman" w:hAnsi="Verdana" w:cs="Times New Roman"/>
          <w:sz w:val="20"/>
          <w:szCs w:val="20"/>
          <w:u w:val="single"/>
          <w:lang w:val="en-GB"/>
        </w:rPr>
        <w:t>Programme</w:t>
      </w:r>
      <w:r w:rsidRPr="004E3F4B">
        <w:rPr>
          <w:rFonts w:ascii="Verdana" w:eastAsia="Times New Roman" w:hAnsi="Verdana" w:cs="Times New Roman"/>
          <w:sz w:val="20"/>
          <w:szCs w:val="20"/>
          <w:u w:val="single"/>
          <w:lang w:val="en-GB"/>
        </w:rPr>
        <w:t xml:space="preserve"> Operator:</w:t>
      </w:r>
    </w:p>
    <w:p w14:paraId="13E5D955" w14:textId="77777777" w:rsidR="009F3BA0" w:rsidRPr="004E3F4B" w:rsidRDefault="009F3BA0" w:rsidP="009F3BA0">
      <w:pPr>
        <w:spacing w:after="0"/>
        <w:ind w:firstLine="709"/>
        <w:jc w:val="both"/>
        <w:rPr>
          <w:rFonts w:ascii="Verdana" w:eastAsia="Times New Roman" w:hAnsi="Verdana" w:cs="Times New Roman"/>
          <w:sz w:val="20"/>
          <w:szCs w:val="20"/>
          <w:lang w:val="en-GB"/>
        </w:rPr>
      </w:pPr>
      <w:r w:rsidRPr="004E3F4B">
        <w:rPr>
          <w:rFonts w:ascii="Verdana" w:eastAsia="Times New Roman" w:hAnsi="Verdana" w:cs="Times New Roman"/>
          <w:sz w:val="20"/>
          <w:szCs w:val="20"/>
          <w:lang w:val="en-GB"/>
        </w:rPr>
        <w:t>Ministry of Energy</w:t>
      </w:r>
    </w:p>
    <w:p w14:paraId="73CF3FA8" w14:textId="01569448" w:rsidR="009F3BA0" w:rsidRPr="004E3F4B" w:rsidRDefault="006167CE" w:rsidP="009F3BA0">
      <w:pPr>
        <w:spacing w:after="0"/>
        <w:ind w:firstLine="709"/>
        <w:jc w:val="both"/>
        <w:rPr>
          <w:rFonts w:ascii="Verdana" w:eastAsia="Times New Roman" w:hAnsi="Verdana" w:cs="Times New Roman"/>
          <w:sz w:val="20"/>
          <w:szCs w:val="20"/>
          <w:lang w:val="en-GB"/>
        </w:rPr>
      </w:pPr>
      <w:r>
        <w:rPr>
          <w:rFonts w:ascii="Verdana" w:eastAsia="Times New Roman" w:hAnsi="Verdana" w:cs="Times New Roman"/>
          <w:sz w:val="20"/>
          <w:szCs w:val="20"/>
          <w:lang w:val="en-GB"/>
        </w:rPr>
        <w:t xml:space="preserve">Head of the </w:t>
      </w:r>
      <w:r w:rsidR="008A14A6">
        <w:rPr>
          <w:rFonts w:ascii="Verdana" w:eastAsia="Times New Roman" w:hAnsi="Verdana" w:cs="Times New Roman"/>
          <w:sz w:val="20"/>
          <w:szCs w:val="20"/>
          <w:lang w:val="en-GB"/>
        </w:rPr>
        <w:t>Programme</w:t>
      </w:r>
      <w:r w:rsidR="009F3BA0" w:rsidRPr="004E3F4B">
        <w:rPr>
          <w:rFonts w:ascii="Verdana" w:eastAsia="Times New Roman" w:hAnsi="Verdana" w:cs="Times New Roman"/>
          <w:sz w:val="20"/>
          <w:szCs w:val="20"/>
          <w:lang w:val="en-GB"/>
        </w:rPr>
        <w:t xml:space="preserve"> Operator</w:t>
      </w:r>
      <w:r>
        <w:rPr>
          <w:rFonts w:ascii="Verdana" w:eastAsia="Times New Roman" w:hAnsi="Verdana" w:cs="Times New Roman"/>
          <w:sz w:val="20"/>
          <w:szCs w:val="20"/>
          <w:lang w:val="en-GB"/>
        </w:rPr>
        <w:t xml:space="preserve"> for</w:t>
      </w:r>
      <w:r w:rsidR="009F3BA0" w:rsidRPr="004E3F4B">
        <w:rPr>
          <w:rFonts w:ascii="Verdana" w:eastAsia="Times New Roman" w:hAnsi="Verdana" w:cs="Times New Roman"/>
          <w:sz w:val="20"/>
          <w:szCs w:val="20"/>
          <w:lang w:val="en-GB"/>
        </w:rPr>
        <w:t xml:space="preserve"> </w:t>
      </w:r>
    </w:p>
    <w:p w14:paraId="5D980B18" w14:textId="77777777" w:rsidR="009F3BA0" w:rsidRPr="004E3F4B" w:rsidRDefault="009F3BA0" w:rsidP="009F3BA0">
      <w:pPr>
        <w:spacing w:after="0"/>
        <w:ind w:firstLine="709"/>
        <w:jc w:val="both"/>
        <w:rPr>
          <w:rFonts w:ascii="Verdana" w:eastAsia="Times New Roman" w:hAnsi="Verdana" w:cs="Times New Roman"/>
          <w:sz w:val="20"/>
          <w:szCs w:val="20"/>
          <w:lang w:val="en-GB"/>
        </w:rPr>
      </w:pPr>
      <w:r w:rsidRPr="004E3F4B">
        <w:rPr>
          <w:rFonts w:ascii="Verdana" w:eastAsia="Times New Roman" w:hAnsi="Verdana" w:cs="Times New Roman"/>
          <w:sz w:val="20"/>
          <w:szCs w:val="20"/>
          <w:lang w:val="en-GB"/>
        </w:rPr>
        <w:t xml:space="preserve">the Renewable Energy, Energy </w:t>
      </w:r>
    </w:p>
    <w:p w14:paraId="70CA0F8E" w14:textId="71833664" w:rsidR="009F3BA0" w:rsidRPr="004E3F4B" w:rsidRDefault="009F3BA0" w:rsidP="009F3BA0">
      <w:pPr>
        <w:spacing w:after="0"/>
        <w:ind w:firstLine="709"/>
        <w:jc w:val="both"/>
        <w:rPr>
          <w:rFonts w:ascii="Verdana" w:eastAsia="Times New Roman" w:hAnsi="Verdana" w:cs="Times New Roman"/>
          <w:sz w:val="20"/>
          <w:szCs w:val="20"/>
          <w:lang w:val="en-GB"/>
        </w:rPr>
      </w:pPr>
      <w:r w:rsidRPr="004E3F4B">
        <w:rPr>
          <w:rFonts w:ascii="Verdana" w:eastAsia="Times New Roman" w:hAnsi="Verdana" w:cs="Times New Roman"/>
          <w:sz w:val="20"/>
          <w:szCs w:val="20"/>
          <w:lang w:val="en-GB"/>
        </w:rPr>
        <w:t xml:space="preserve">Efficiency and Energy Security </w:t>
      </w:r>
      <w:r w:rsidR="008A14A6">
        <w:rPr>
          <w:rFonts w:ascii="Verdana" w:eastAsia="Times New Roman" w:hAnsi="Verdana" w:cs="Times New Roman"/>
          <w:sz w:val="20"/>
          <w:szCs w:val="20"/>
          <w:lang w:val="en-GB"/>
        </w:rPr>
        <w:t>Programme</w:t>
      </w:r>
      <w:r w:rsidRPr="004E3F4B">
        <w:rPr>
          <w:rFonts w:ascii="Verdana" w:eastAsia="Times New Roman" w:hAnsi="Verdana" w:cs="Times New Roman"/>
          <w:sz w:val="20"/>
          <w:szCs w:val="20"/>
          <w:lang w:val="en-GB"/>
        </w:rPr>
        <w:t>,</w:t>
      </w:r>
    </w:p>
    <w:p w14:paraId="7AC79EC8" w14:textId="51CA88EC" w:rsidR="009F3BA0" w:rsidRPr="004E3F4B" w:rsidRDefault="009F3BA0" w:rsidP="009F3BA0">
      <w:pPr>
        <w:spacing w:after="0"/>
        <w:ind w:firstLine="709"/>
        <w:jc w:val="both"/>
        <w:rPr>
          <w:rFonts w:ascii="Verdana" w:eastAsia="Times New Roman" w:hAnsi="Verdana" w:cs="Times New Roman"/>
          <w:sz w:val="20"/>
          <w:szCs w:val="20"/>
          <w:lang w:val="en-GB"/>
        </w:rPr>
      </w:pPr>
      <w:r w:rsidRPr="004E3F4B">
        <w:rPr>
          <w:rFonts w:ascii="Verdana" w:eastAsia="Times New Roman" w:hAnsi="Verdana" w:cs="Times New Roman"/>
          <w:sz w:val="20"/>
          <w:szCs w:val="20"/>
          <w:lang w:val="en-GB"/>
        </w:rPr>
        <w:t xml:space="preserve">8, Triaditsa Str., </w:t>
      </w:r>
      <w:r w:rsidR="0075334B" w:rsidRPr="004E3F4B">
        <w:rPr>
          <w:rFonts w:ascii="Verdana" w:eastAsia="Times New Roman" w:hAnsi="Verdana" w:cs="Times New Roman"/>
          <w:sz w:val="20"/>
          <w:szCs w:val="20"/>
          <w:lang w:val="en-GB"/>
        </w:rPr>
        <w:t>10</w:t>
      </w:r>
      <w:r w:rsidR="0075334B">
        <w:rPr>
          <w:rFonts w:ascii="Verdana" w:eastAsia="Times New Roman" w:hAnsi="Verdana" w:cs="Times New Roman"/>
          <w:sz w:val="20"/>
          <w:szCs w:val="20"/>
          <w:lang w:val="en-GB"/>
        </w:rPr>
        <w:t xml:space="preserve">00 </w:t>
      </w:r>
      <w:r w:rsidRPr="004E3F4B">
        <w:rPr>
          <w:rFonts w:ascii="Verdana" w:eastAsia="Times New Roman" w:hAnsi="Verdana" w:cs="Times New Roman"/>
          <w:sz w:val="20"/>
          <w:szCs w:val="20"/>
          <w:lang w:val="en-GB"/>
        </w:rPr>
        <w:t xml:space="preserve">Sofia, </w:t>
      </w:r>
    </w:p>
    <w:p w14:paraId="2EBBD41A" w14:textId="230EC417" w:rsidR="009F3BA0" w:rsidRPr="004E3F4B" w:rsidRDefault="009F3BA0" w:rsidP="009F3BA0">
      <w:pPr>
        <w:spacing w:after="0"/>
        <w:ind w:firstLine="709"/>
        <w:jc w:val="both"/>
        <w:rPr>
          <w:rFonts w:ascii="Verdana" w:eastAsia="Times New Roman" w:hAnsi="Verdana" w:cs="Times New Roman"/>
          <w:sz w:val="20"/>
          <w:szCs w:val="20"/>
          <w:lang w:val="en-GB"/>
        </w:rPr>
      </w:pPr>
      <w:r w:rsidRPr="004E3F4B">
        <w:rPr>
          <w:rFonts w:ascii="Verdana" w:eastAsia="Times New Roman" w:hAnsi="Verdana" w:cs="Times New Roman"/>
          <w:sz w:val="20"/>
          <w:szCs w:val="20"/>
          <w:lang w:val="en-GB"/>
        </w:rPr>
        <w:t xml:space="preserve">e-mail address </w:t>
      </w:r>
      <w:r w:rsidR="005A6F98" w:rsidRPr="000933D3">
        <w:rPr>
          <w:rFonts w:ascii="Verdana" w:eastAsia="Times New Roman" w:hAnsi="Verdana" w:cs="ArialMT"/>
          <w:sz w:val="20"/>
          <w:szCs w:val="20"/>
          <w:lang w:val="bg-BG" w:eastAsia="bg-BG"/>
        </w:rPr>
        <w:t>eeagrants@me.government.bg</w:t>
      </w:r>
    </w:p>
    <w:p w14:paraId="0DA37F89" w14:textId="77777777" w:rsidR="009F3BA0" w:rsidRPr="004E3F4B" w:rsidRDefault="009F3BA0" w:rsidP="00951B49">
      <w:pPr>
        <w:autoSpaceDE w:val="0"/>
        <w:autoSpaceDN w:val="0"/>
        <w:adjustRightInd w:val="0"/>
        <w:spacing w:after="0"/>
        <w:ind w:firstLine="709"/>
        <w:jc w:val="both"/>
        <w:rPr>
          <w:rFonts w:ascii="Verdana" w:eastAsia="Times New Roman" w:hAnsi="Verdana" w:cs="ArialMT"/>
          <w:sz w:val="20"/>
          <w:szCs w:val="20"/>
          <w:u w:val="single"/>
          <w:lang w:val="en-GB" w:eastAsia="bg-BG"/>
        </w:rPr>
      </w:pPr>
    </w:p>
    <w:p w14:paraId="09152E77" w14:textId="0621A65E" w:rsidR="00750BA8" w:rsidRPr="004E3F4B" w:rsidRDefault="009F3BA0" w:rsidP="00951B49">
      <w:pPr>
        <w:autoSpaceDE w:val="0"/>
        <w:autoSpaceDN w:val="0"/>
        <w:adjustRightInd w:val="0"/>
        <w:spacing w:after="0"/>
        <w:ind w:firstLine="709"/>
        <w:jc w:val="both"/>
        <w:rPr>
          <w:rFonts w:ascii="Verdana" w:eastAsia="Times New Roman" w:hAnsi="Verdana" w:cs="ArialMT"/>
          <w:sz w:val="20"/>
          <w:szCs w:val="20"/>
          <w:u w:val="single"/>
          <w:lang w:val="en-GB" w:eastAsia="bg-BG"/>
        </w:rPr>
      </w:pPr>
      <w:r w:rsidRPr="004E3F4B">
        <w:rPr>
          <w:rFonts w:ascii="Verdana" w:eastAsia="Times New Roman" w:hAnsi="Verdana" w:cs="ArialMT"/>
          <w:sz w:val="20"/>
          <w:szCs w:val="20"/>
          <w:u w:val="single"/>
          <w:lang w:val="en-GB" w:eastAsia="bg-BG"/>
        </w:rPr>
        <w:t>For the Beneficiary:</w:t>
      </w:r>
    </w:p>
    <w:p w14:paraId="0CA43E8F" w14:textId="77777777" w:rsidR="00750BA8" w:rsidRPr="004E3F4B" w:rsidRDefault="00750BA8" w:rsidP="00951B49">
      <w:pPr>
        <w:spacing w:after="0"/>
        <w:ind w:firstLine="709"/>
        <w:jc w:val="both"/>
        <w:rPr>
          <w:rFonts w:ascii="Verdana" w:eastAsia="Times New Roman" w:hAnsi="Verdana" w:cs="ArialMT"/>
          <w:sz w:val="20"/>
          <w:szCs w:val="20"/>
          <w:lang w:val="en-GB"/>
        </w:rPr>
      </w:pPr>
      <w:r w:rsidRPr="004E3F4B">
        <w:rPr>
          <w:rFonts w:ascii="Verdana" w:eastAsia="Times New Roman" w:hAnsi="Verdana" w:cs="ArialMT"/>
          <w:sz w:val="20"/>
          <w:szCs w:val="20"/>
          <w:lang w:val="en-GB"/>
        </w:rPr>
        <w:t>………………………………</w:t>
      </w:r>
      <w:r w:rsidR="00247C76" w:rsidRPr="004E3F4B">
        <w:rPr>
          <w:rFonts w:ascii="Verdana" w:eastAsia="Times New Roman" w:hAnsi="Verdana" w:cs="ArialMT"/>
          <w:sz w:val="20"/>
          <w:szCs w:val="20"/>
          <w:lang w:val="en-GB"/>
        </w:rPr>
        <w:t>…</w:t>
      </w:r>
    </w:p>
    <w:p w14:paraId="277EA3B3" w14:textId="088567FF" w:rsidR="009F3BA0" w:rsidRPr="004E3F4B" w:rsidRDefault="009F3BA0" w:rsidP="009F3BA0">
      <w:pPr>
        <w:suppressAutoHyphens/>
        <w:spacing w:after="0"/>
        <w:ind w:firstLine="709"/>
        <w:contextualSpacing/>
        <w:jc w:val="both"/>
        <w:rPr>
          <w:rFonts w:ascii="Verdana" w:eastAsia="Times New Roman" w:hAnsi="Verdana" w:cs="Times New Roman"/>
          <w:sz w:val="20"/>
          <w:szCs w:val="20"/>
          <w:lang w:val="en-GB"/>
        </w:rPr>
      </w:pPr>
      <w:r w:rsidRPr="004E3F4B">
        <w:rPr>
          <w:rFonts w:ascii="Verdana" w:eastAsia="Times New Roman" w:hAnsi="Verdana" w:cs="Times New Roman"/>
          <w:b/>
          <w:bCs/>
          <w:sz w:val="20"/>
          <w:szCs w:val="20"/>
          <w:lang w:val="en-GB"/>
        </w:rPr>
        <w:t>Art. 24.</w:t>
      </w:r>
      <w:r w:rsidRPr="004E3F4B">
        <w:rPr>
          <w:rFonts w:ascii="Verdana" w:eastAsia="Times New Roman" w:hAnsi="Verdana" w:cs="Times New Roman"/>
          <w:sz w:val="20"/>
          <w:szCs w:val="20"/>
          <w:lang w:val="en-GB"/>
        </w:rPr>
        <w:t xml:space="preserve"> In the event of non-compliance between the provisions of the Contract and those of the Appendices, the provisions of the Contract shall prevail. In the event of a discrepancy between the provisions of the General Terms and Conditions and those of the other Appendix, the General Terms and Conditions shall prevail. </w:t>
      </w:r>
    </w:p>
    <w:p w14:paraId="405AC479" w14:textId="69589D7E" w:rsidR="009F3BA0" w:rsidRPr="004E3F4B" w:rsidRDefault="009F3BA0" w:rsidP="009F3BA0">
      <w:pPr>
        <w:suppressAutoHyphens/>
        <w:spacing w:after="0"/>
        <w:ind w:firstLine="709"/>
        <w:contextualSpacing/>
        <w:jc w:val="both"/>
        <w:rPr>
          <w:rFonts w:ascii="Verdana" w:eastAsia="Times New Roman" w:hAnsi="Verdana" w:cs="Times New Roman"/>
          <w:sz w:val="20"/>
          <w:szCs w:val="20"/>
          <w:lang w:val="en-GB"/>
        </w:rPr>
      </w:pPr>
      <w:r w:rsidRPr="004E3F4B">
        <w:rPr>
          <w:rFonts w:ascii="Verdana" w:eastAsia="Times New Roman" w:hAnsi="Verdana" w:cs="Times New Roman"/>
          <w:b/>
          <w:bCs/>
          <w:sz w:val="20"/>
          <w:szCs w:val="20"/>
          <w:lang w:val="en-GB"/>
        </w:rPr>
        <w:t>Art. 25.</w:t>
      </w:r>
      <w:r w:rsidRPr="004E3F4B">
        <w:rPr>
          <w:rFonts w:ascii="Verdana" w:eastAsia="Times New Roman" w:hAnsi="Verdana" w:cs="Times New Roman"/>
          <w:sz w:val="20"/>
          <w:szCs w:val="20"/>
          <w:lang w:val="en-GB"/>
        </w:rPr>
        <w:t xml:space="preserve"> For matters not covered by this Contract, the provisions and requirements of the regulations referred to in Art. 6 shall apply.</w:t>
      </w:r>
    </w:p>
    <w:p w14:paraId="75302381" w14:textId="77777777" w:rsidR="009F3BA0" w:rsidRPr="004E3F4B" w:rsidRDefault="009F3BA0" w:rsidP="009F3BA0">
      <w:pPr>
        <w:suppressAutoHyphens/>
        <w:spacing w:after="0"/>
        <w:ind w:firstLine="709"/>
        <w:contextualSpacing/>
        <w:jc w:val="both"/>
        <w:rPr>
          <w:rFonts w:ascii="Verdana" w:eastAsia="Times New Roman" w:hAnsi="Verdana" w:cs="Times New Roman"/>
          <w:sz w:val="20"/>
          <w:szCs w:val="20"/>
          <w:lang w:val="en-GB"/>
        </w:rPr>
      </w:pPr>
    </w:p>
    <w:p w14:paraId="5A0B4659" w14:textId="00F3599D" w:rsidR="009F3BA0" w:rsidRPr="004E3F4B" w:rsidRDefault="009F3BA0" w:rsidP="009F3BA0">
      <w:pPr>
        <w:suppressAutoHyphens/>
        <w:spacing w:after="0"/>
        <w:ind w:firstLine="709"/>
        <w:contextualSpacing/>
        <w:jc w:val="both"/>
        <w:rPr>
          <w:rFonts w:ascii="Verdana" w:eastAsia="Times New Roman" w:hAnsi="Verdana" w:cs="Times New Roman"/>
          <w:sz w:val="20"/>
          <w:szCs w:val="20"/>
          <w:lang w:val="en-GB"/>
        </w:rPr>
      </w:pPr>
      <w:r w:rsidRPr="004E3F4B">
        <w:rPr>
          <w:rFonts w:ascii="Verdana" w:eastAsia="Times New Roman" w:hAnsi="Verdana" w:cs="Times New Roman"/>
          <w:sz w:val="20"/>
          <w:szCs w:val="20"/>
          <w:lang w:val="en-GB"/>
        </w:rPr>
        <w:t xml:space="preserve">This Contract is drawn up in two (2) originals in Bulgarian and two (2) originals in English, one for the </w:t>
      </w:r>
      <w:r w:rsidR="008A14A6">
        <w:rPr>
          <w:rFonts w:ascii="Verdana" w:eastAsia="Times New Roman" w:hAnsi="Verdana" w:cs="Times New Roman"/>
          <w:sz w:val="20"/>
          <w:szCs w:val="20"/>
          <w:lang w:val="en-GB"/>
        </w:rPr>
        <w:t>Programme</w:t>
      </w:r>
      <w:r w:rsidRPr="004E3F4B">
        <w:rPr>
          <w:rFonts w:ascii="Verdana" w:eastAsia="Times New Roman" w:hAnsi="Verdana" w:cs="Times New Roman"/>
          <w:sz w:val="20"/>
          <w:szCs w:val="20"/>
          <w:lang w:val="en-GB"/>
        </w:rPr>
        <w:t xml:space="preserve"> Operator and the Beneficiary. In case of inconsistency between the two languages, the </w:t>
      </w:r>
      <w:r w:rsidR="005A6F98">
        <w:rPr>
          <w:rFonts w:ascii="Verdana" w:eastAsia="Times New Roman" w:hAnsi="Verdana" w:cs="Times New Roman"/>
          <w:sz w:val="20"/>
          <w:szCs w:val="20"/>
          <w:lang w:val="en-GB"/>
        </w:rPr>
        <w:t>Bulgarian</w:t>
      </w:r>
      <w:r w:rsidR="005A6F98" w:rsidRPr="004E3F4B">
        <w:rPr>
          <w:rFonts w:ascii="Verdana" w:eastAsia="Times New Roman" w:hAnsi="Verdana" w:cs="Times New Roman"/>
          <w:sz w:val="20"/>
          <w:szCs w:val="20"/>
          <w:lang w:val="en-GB"/>
        </w:rPr>
        <w:t xml:space="preserve"> </w:t>
      </w:r>
      <w:r w:rsidRPr="004E3F4B">
        <w:rPr>
          <w:rFonts w:ascii="Verdana" w:eastAsia="Times New Roman" w:hAnsi="Verdana" w:cs="Times New Roman"/>
          <w:sz w:val="20"/>
          <w:szCs w:val="20"/>
          <w:lang w:val="en-GB"/>
        </w:rPr>
        <w:t>language shall be the leading language.</w:t>
      </w:r>
    </w:p>
    <w:p w14:paraId="32B62880" w14:textId="77777777" w:rsidR="00750BA8" w:rsidRPr="004E3F4B" w:rsidRDefault="00750BA8" w:rsidP="00614B4C">
      <w:pPr>
        <w:spacing w:after="0"/>
        <w:ind w:left="567"/>
        <w:contextualSpacing/>
        <w:jc w:val="both"/>
        <w:rPr>
          <w:rFonts w:ascii="Verdana" w:eastAsia="Times New Roman" w:hAnsi="Verdana" w:cs="Times New Roman"/>
          <w:sz w:val="20"/>
          <w:szCs w:val="20"/>
          <w:lang w:val="en-GB"/>
        </w:rPr>
      </w:pPr>
    </w:p>
    <w:p w14:paraId="0D406137" w14:textId="38C1C9A2" w:rsidR="009F3BA0" w:rsidRPr="004E3F4B" w:rsidRDefault="009F3BA0" w:rsidP="009F3BA0">
      <w:pPr>
        <w:tabs>
          <w:tab w:val="left" w:pos="2160"/>
        </w:tabs>
        <w:suppressAutoHyphens/>
        <w:spacing w:after="0"/>
        <w:jc w:val="both"/>
        <w:rPr>
          <w:rFonts w:ascii="Verdana" w:eastAsia="Calibri" w:hAnsi="Verdana" w:cs="Times New Roman"/>
          <w:b/>
          <w:sz w:val="20"/>
          <w:szCs w:val="20"/>
          <w:lang w:val="en-GB" w:eastAsia="ar-SA"/>
        </w:rPr>
      </w:pPr>
      <w:r w:rsidRPr="004E3F4B">
        <w:rPr>
          <w:rFonts w:ascii="Verdana" w:eastAsia="Calibri" w:hAnsi="Verdana" w:cs="Times New Roman"/>
          <w:b/>
          <w:sz w:val="20"/>
          <w:szCs w:val="20"/>
          <w:lang w:val="en-GB" w:eastAsia="ar-SA"/>
        </w:rPr>
        <w:t>Appendices integral part of this contract:</w:t>
      </w:r>
    </w:p>
    <w:p w14:paraId="70F806E0" w14:textId="24DC9B16" w:rsidR="0075334B" w:rsidRPr="006D6461" w:rsidRDefault="0075334B" w:rsidP="006D6461">
      <w:pPr>
        <w:pStyle w:val="ListParagraph"/>
        <w:numPr>
          <w:ilvl w:val="1"/>
          <w:numId w:val="28"/>
        </w:numPr>
        <w:tabs>
          <w:tab w:val="left" w:pos="2160"/>
        </w:tabs>
        <w:suppressAutoHyphens/>
        <w:spacing w:after="0"/>
        <w:jc w:val="both"/>
        <w:rPr>
          <w:rFonts w:ascii="Verdana" w:eastAsia="Calibri" w:hAnsi="Verdana" w:cs="Times New Roman"/>
          <w:bCs/>
          <w:sz w:val="20"/>
          <w:szCs w:val="20"/>
          <w:lang w:val="en-GB" w:eastAsia="ar-SA"/>
        </w:rPr>
      </w:pPr>
      <w:r w:rsidRPr="006D6461">
        <w:rPr>
          <w:rFonts w:ascii="Verdana" w:eastAsia="Calibri" w:hAnsi="Verdana" w:cs="Times New Roman"/>
          <w:bCs/>
          <w:sz w:val="20"/>
          <w:szCs w:val="20"/>
          <w:lang w:val="en-GB" w:eastAsia="ar-SA"/>
        </w:rPr>
        <w:t xml:space="preserve">Application Guidelines under an Open </w:t>
      </w:r>
      <w:r w:rsidR="006D7225" w:rsidRPr="006D6461">
        <w:rPr>
          <w:rFonts w:ascii="Verdana" w:eastAsia="Calibri" w:hAnsi="Verdana" w:cs="Times New Roman"/>
          <w:bCs/>
          <w:sz w:val="20"/>
          <w:szCs w:val="20"/>
          <w:lang w:val="en-GB" w:eastAsia="ar-SA"/>
        </w:rPr>
        <w:t>call</w:t>
      </w:r>
      <w:r w:rsidRPr="006D6461">
        <w:rPr>
          <w:rFonts w:ascii="Verdana" w:eastAsia="Calibri" w:hAnsi="Verdana" w:cs="Times New Roman"/>
          <w:bCs/>
          <w:sz w:val="20"/>
          <w:szCs w:val="20"/>
          <w:lang w:val="en-GB" w:eastAsia="ar-SA"/>
        </w:rPr>
        <w:t xml:space="preserve"> "Rehabilitation and Modernization of Municipal Infrastructure - Systems for Exterior Artificial Lighting of Municipalities"</w:t>
      </w:r>
    </w:p>
    <w:p w14:paraId="79DE2C6E" w14:textId="3E3664D6" w:rsidR="009F3BA0" w:rsidRPr="006D6461" w:rsidRDefault="009F3BA0" w:rsidP="006D6461">
      <w:pPr>
        <w:pStyle w:val="ListParagraph"/>
        <w:numPr>
          <w:ilvl w:val="1"/>
          <w:numId w:val="28"/>
        </w:numPr>
        <w:tabs>
          <w:tab w:val="left" w:pos="2160"/>
        </w:tabs>
        <w:suppressAutoHyphens/>
        <w:spacing w:after="0"/>
        <w:jc w:val="both"/>
        <w:rPr>
          <w:rFonts w:ascii="Verdana" w:eastAsia="Calibri" w:hAnsi="Verdana" w:cs="Times New Roman"/>
          <w:bCs/>
          <w:sz w:val="20"/>
          <w:szCs w:val="20"/>
          <w:lang w:val="en-GB" w:eastAsia="ar-SA"/>
        </w:rPr>
      </w:pPr>
      <w:r w:rsidRPr="006D6461">
        <w:rPr>
          <w:rFonts w:ascii="Verdana" w:eastAsia="Calibri" w:hAnsi="Verdana" w:cs="Times New Roman"/>
          <w:bCs/>
          <w:sz w:val="20"/>
          <w:szCs w:val="20"/>
          <w:lang w:val="en-GB" w:eastAsia="ar-SA"/>
        </w:rPr>
        <w:t>General Terms and Conditions</w:t>
      </w:r>
    </w:p>
    <w:p w14:paraId="5B5B73AB" w14:textId="47C72CA9" w:rsidR="009F3BA0" w:rsidRPr="006D6461" w:rsidRDefault="009F3BA0" w:rsidP="006D6461">
      <w:pPr>
        <w:pStyle w:val="ListParagraph"/>
        <w:numPr>
          <w:ilvl w:val="1"/>
          <w:numId w:val="28"/>
        </w:numPr>
        <w:tabs>
          <w:tab w:val="left" w:pos="2160"/>
        </w:tabs>
        <w:suppressAutoHyphens/>
        <w:spacing w:after="0"/>
        <w:jc w:val="both"/>
        <w:rPr>
          <w:rFonts w:ascii="Verdana" w:eastAsia="Calibri" w:hAnsi="Verdana" w:cs="Times New Roman"/>
          <w:bCs/>
          <w:sz w:val="20"/>
          <w:szCs w:val="20"/>
          <w:lang w:val="en-GB" w:eastAsia="ar-SA"/>
        </w:rPr>
      </w:pPr>
      <w:r w:rsidRPr="006D6461">
        <w:rPr>
          <w:rFonts w:ascii="Verdana" w:eastAsia="Calibri" w:hAnsi="Verdana" w:cs="Times New Roman"/>
          <w:bCs/>
          <w:sz w:val="20"/>
          <w:szCs w:val="20"/>
          <w:lang w:val="en-GB" w:eastAsia="ar-SA"/>
        </w:rPr>
        <w:t>Project proposal</w:t>
      </w:r>
    </w:p>
    <w:p w14:paraId="3934F648" w14:textId="06CF0C51" w:rsidR="009F3BA0" w:rsidRPr="006D6461" w:rsidRDefault="009F3BA0" w:rsidP="006D6461">
      <w:pPr>
        <w:pStyle w:val="ListParagraph"/>
        <w:numPr>
          <w:ilvl w:val="1"/>
          <w:numId w:val="28"/>
        </w:numPr>
        <w:tabs>
          <w:tab w:val="left" w:pos="2160"/>
        </w:tabs>
        <w:suppressAutoHyphens/>
        <w:spacing w:after="0"/>
        <w:jc w:val="both"/>
        <w:rPr>
          <w:rFonts w:ascii="Verdana" w:eastAsia="Calibri" w:hAnsi="Verdana" w:cs="Times New Roman"/>
          <w:bCs/>
          <w:sz w:val="20"/>
          <w:szCs w:val="20"/>
          <w:lang w:val="en-GB" w:eastAsia="ar-SA"/>
        </w:rPr>
      </w:pPr>
      <w:r w:rsidRPr="006D6461">
        <w:rPr>
          <w:rFonts w:ascii="Verdana" w:eastAsia="Calibri" w:hAnsi="Verdana" w:cs="Times New Roman"/>
          <w:bCs/>
          <w:sz w:val="20"/>
          <w:szCs w:val="20"/>
          <w:lang w:val="en-GB" w:eastAsia="ar-SA"/>
        </w:rPr>
        <w:t>Partnership Agreement (if applicable)</w:t>
      </w:r>
      <w:r w:rsidR="002D5AF2" w:rsidRPr="006D6461">
        <w:rPr>
          <w:rFonts w:ascii="Verdana" w:eastAsia="Calibri" w:hAnsi="Verdana" w:cs="Times New Roman"/>
          <w:bCs/>
          <w:sz w:val="20"/>
          <w:szCs w:val="20"/>
          <w:lang w:val="en-GB" w:eastAsia="ar-SA"/>
        </w:rPr>
        <w:t xml:space="preserve"> (Appendix O to the Guidelines)</w:t>
      </w:r>
    </w:p>
    <w:p w14:paraId="3FD90225" w14:textId="50182198" w:rsidR="009F3BA0" w:rsidRPr="006D6461" w:rsidRDefault="009F3BA0" w:rsidP="006D6461">
      <w:pPr>
        <w:pStyle w:val="ListParagraph"/>
        <w:numPr>
          <w:ilvl w:val="1"/>
          <w:numId w:val="28"/>
        </w:numPr>
        <w:tabs>
          <w:tab w:val="left" w:pos="2160"/>
        </w:tabs>
        <w:suppressAutoHyphens/>
        <w:spacing w:after="0"/>
        <w:jc w:val="both"/>
        <w:rPr>
          <w:rFonts w:ascii="Verdana" w:eastAsia="Calibri" w:hAnsi="Verdana" w:cs="Times New Roman"/>
          <w:bCs/>
          <w:sz w:val="20"/>
          <w:szCs w:val="20"/>
          <w:lang w:val="en-GB" w:eastAsia="ar-SA"/>
        </w:rPr>
      </w:pPr>
      <w:r w:rsidRPr="006D6461">
        <w:rPr>
          <w:rFonts w:ascii="Verdana" w:eastAsia="Calibri" w:hAnsi="Verdana" w:cs="Times New Roman"/>
          <w:bCs/>
          <w:sz w:val="20"/>
          <w:szCs w:val="20"/>
          <w:lang w:val="en-GB" w:eastAsia="ar-SA"/>
        </w:rPr>
        <w:t>Declaration of absence / presence of double funding</w:t>
      </w:r>
      <w:r w:rsidR="002D5AF2" w:rsidRPr="006D6461">
        <w:rPr>
          <w:rFonts w:ascii="Verdana" w:eastAsia="Calibri" w:hAnsi="Verdana" w:cs="Times New Roman"/>
          <w:bCs/>
          <w:sz w:val="20"/>
          <w:szCs w:val="20"/>
          <w:lang w:val="en-GB" w:eastAsia="ar-SA"/>
        </w:rPr>
        <w:t xml:space="preserve"> (Appendix N to the Guidelines)</w:t>
      </w:r>
    </w:p>
    <w:p w14:paraId="0334250E" w14:textId="1CF35346" w:rsidR="009F3BA0" w:rsidRPr="006D6461" w:rsidRDefault="006D7225" w:rsidP="006D6461">
      <w:pPr>
        <w:pStyle w:val="ListParagraph"/>
        <w:numPr>
          <w:ilvl w:val="1"/>
          <w:numId w:val="28"/>
        </w:numPr>
        <w:tabs>
          <w:tab w:val="left" w:pos="2160"/>
        </w:tabs>
        <w:suppressAutoHyphens/>
        <w:spacing w:after="0"/>
        <w:jc w:val="both"/>
        <w:rPr>
          <w:rFonts w:ascii="Verdana" w:eastAsia="Calibri" w:hAnsi="Verdana" w:cs="Times New Roman"/>
          <w:bCs/>
          <w:sz w:val="20"/>
          <w:szCs w:val="20"/>
          <w:lang w:val="en-GB" w:eastAsia="ar-SA"/>
        </w:rPr>
      </w:pPr>
      <w:r w:rsidRPr="006D6461">
        <w:rPr>
          <w:rFonts w:ascii="Verdana" w:eastAsia="Calibri" w:hAnsi="Verdana" w:cs="Times New Roman"/>
          <w:bCs/>
          <w:sz w:val="20"/>
          <w:szCs w:val="20"/>
          <w:lang w:val="en-GB" w:eastAsia="ar-SA"/>
        </w:rPr>
        <w:t xml:space="preserve">Declaration for de minimis and </w:t>
      </w:r>
      <w:r w:rsidR="009F3BA0" w:rsidRPr="006D6461">
        <w:rPr>
          <w:rFonts w:ascii="Verdana" w:eastAsia="Calibri" w:hAnsi="Verdana" w:cs="Times New Roman"/>
          <w:bCs/>
          <w:sz w:val="20"/>
          <w:szCs w:val="20"/>
          <w:lang w:val="en-GB" w:eastAsia="ar-SA"/>
        </w:rPr>
        <w:t xml:space="preserve">State </w:t>
      </w:r>
      <w:r w:rsidRPr="006D6461">
        <w:rPr>
          <w:rFonts w:ascii="Verdana" w:eastAsia="Calibri" w:hAnsi="Verdana" w:cs="Times New Roman"/>
          <w:bCs/>
          <w:sz w:val="20"/>
          <w:szCs w:val="20"/>
          <w:lang w:val="en-GB" w:eastAsia="ar-SA"/>
        </w:rPr>
        <w:t xml:space="preserve">aid </w:t>
      </w:r>
      <w:r w:rsidR="009F3BA0" w:rsidRPr="006D6461">
        <w:rPr>
          <w:rFonts w:ascii="Verdana" w:eastAsia="Calibri" w:hAnsi="Verdana" w:cs="Times New Roman"/>
          <w:bCs/>
          <w:sz w:val="20"/>
          <w:szCs w:val="20"/>
          <w:lang w:val="en-GB" w:eastAsia="ar-SA"/>
        </w:rPr>
        <w:t xml:space="preserve"> (if applicable)</w:t>
      </w:r>
      <w:r w:rsidR="002D5AF2" w:rsidRPr="006D6461">
        <w:rPr>
          <w:rFonts w:ascii="Verdana" w:eastAsia="Calibri" w:hAnsi="Verdana" w:cs="Times New Roman"/>
          <w:bCs/>
          <w:sz w:val="20"/>
          <w:szCs w:val="20"/>
          <w:lang w:val="en-GB" w:eastAsia="ar-SA"/>
        </w:rPr>
        <w:t xml:space="preserve"> (Appendix M to the Guidelines)</w:t>
      </w:r>
    </w:p>
    <w:p w14:paraId="027E34E0" w14:textId="3DCE780D" w:rsidR="009F3BA0" w:rsidRPr="006D6461" w:rsidRDefault="002D5AF2" w:rsidP="006D6461">
      <w:pPr>
        <w:pStyle w:val="ListParagraph"/>
        <w:numPr>
          <w:ilvl w:val="1"/>
          <w:numId w:val="28"/>
        </w:numPr>
        <w:tabs>
          <w:tab w:val="left" w:pos="2160"/>
        </w:tabs>
        <w:suppressAutoHyphens/>
        <w:spacing w:after="0"/>
        <w:jc w:val="both"/>
        <w:rPr>
          <w:rFonts w:ascii="Verdana" w:eastAsia="Calibri" w:hAnsi="Verdana" w:cs="Times New Roman"/>
          <w:bCs/>
          <w:sz w:val="20"/>
          <w:szCs w:val="20"/>
          <w:lang w:val="en-GB" w:eastAsia="ar-SA"/>
        </w:rPr>
      </w:pPr>
      <w:r w:rsidRPr="006D6461">
        <w:rPr>
          <w:rFonts w:ascii="Verdana" w:eastAsia="Calibri" w:hAnsi="Verdana" w:cs="Times New Roman"/>
          <w:bCs/>
          <w:sz w:val="20"/>
          <w:szCs w:val="20"/>
          <w:lang w:val="en-GB" w:eastAsia="ar-SA"/>
        </w:rPr>
        <w:t>8.</w:t>
      </w:r>
      <w:r w:rsidR="009F3BA0" w:rsidRPr="006D6461">
        <w:rPr>
          <w:rFonts w:ascii="Verdana" w:eastAsia="Calibri" w:hAnsi="Verdana" w:cs="Times New Roman"/>
          <w:bCs/>
          <w:sz w:val="20"/>
          <w:szCs w:val="20"/>
          <w:lang w:val="en-GB" w:eastAsia="ar-SA"/>
        </w:rPr>
        <w:t xml:space="preserve"> </w:t>
      </w:r>
      <w:r w:rsidR="006D7225" w:rsidRPr="006D6461">
        <w:rPr>
          <w:rFonts w:ascii="Verdana" w:eastAsia="Calibri" w:hAnsi="Verdana" w:cs="Times New Roman"/>
          <w:bCs/>
          <w:sz w:val="20"/>
          <w:szCs w:val="20"/>
          <w:lang w:val="en-GB" w:eastAsia="ar-SA"/>
        </w:rPr>
        <w:t xml:space="preserve">Declaration </w:t>
      </w:r>
      <w:r w:rsidR="009F3BA0" w:rsidRPr="006D6461">
        <w:rPr>
          <w:rFonts w:ascii="Verdana" w:eastAsia="Calibri" w:hAnsi="Verdana" w:cs="Times New Roman"/>
          <w:bCs/>
          <w:sz w:val="20"/>
          <w:szCs w:val="20"/>
          <w:lang w:val="en-GB" w:eastAsia="ar-SA"/>
        </w:rPr>
        <w:t>of Irregularity and Fraud Definitions</w:t>
      </w:r>
      <w:r w:rsidRPr="006D6461">
        <w:rPr>
          <w:rFonts w:ascii="Verdana" w:eastAsia="Calibri" w:hAnsi="Verdana" w:cs="Times New Roman"/>
          <w:bCs/>
          <w:sz w:val="20"/>
          <w:szCs w:val="20"/>
          <w:lang w:val="en-GB" w:eastAsia="ar-SA"/>
        </w:rPr>
        <w:t xml:space="preserve"> (Appendix E to the Guidelines)</w:t>
      </w:r>
    </w:p>
    <w:p w14:paraId="3EBF1DFD" w14:textId="34E05979" w:rsidR="009F3BA0" w:rsidRPr="006D6461" w:rsidRDefault="002D5AF2" w:rsidP="006D6461">
      <w:pPr>
        <w:pStyle w:val="ListParagraph"/>
        <w:numPr>
          <w:ilvl w:val="1"/>
          <w:numId w:val="28"/>
        </w:numPr>
        <w:tabs>
          <w:tab w:val="left" w:pos="2160"/>
        </w:tabs>
        <w:suppressAutoHyphens/>
        <w:spacing w:after="0"/>
        <w:jc w:val="both"/>
        <w:rPr>
          <w:rFonts w:ascii="Verdana" w:eastAsia="Calibri" w:hAnsi="Verdana" w:cs="Times New Roman"/>
          <w:bCs/>
          <w:sz w:val="20"/>
          <w:szCs w:val="20"/>
          <w:lang w:val="en-GB" w:eastAsia="ar-SA"/>
        </w:rPr>
      </w:pPr>
      <w:r w:rsidRPr="006D6461">
        <w:rPr>
          <w:rFonts w:ascii="Verdana" w:eastAsia="Calibri" w:hAnsi="Verdana" w:cs="Times New Roman"/>
          <w:bCs/>
          <w:sz w:val="20"/>
          <w:szCs w:val="20"/>
          <w:lang w:val="en-GB" w:eastAsia="ar-SA"/>
        </w:rPr>
        <w:t xml:space="preserve">9. </w:t>
      </w:r>
      <w:r w:rsidR="006D7225" w:rsidRPr="006D6461">
        <w:rPr>
          <w:rFonts w:ascii="Verdana" w:eastAsia="Calibri" w:hAnsi="Verdana" w:cs="Times New Roman"/>
          <w:bCs/>
          <w:sz w:val="20"/>
          <w:szCs w:val="20"/>
          <w:lang w:val="en-GB" w:eastAsia="ar-SA"/>
        </w:rPr>
        <w:t xml:space="preserve">Declaration </w:t>
      </w:r>
      <w:r w:rsidR="009F3BA0" w:rsidRPr="006D6461">
        <w:rPr>
          <w:rFonts w:ascii="Verdana" w:eastAsia="Calibri" w:hAnsi="Verdana" w:cs="Times New Roman"/>
          <w:bCs/>
          <w:sz w:val="20"/>
          <w:szCs w:val="20"/>
          <w:lang w:val="en-GB" w:eastAsia="ar-SA"/>
        </w:rPr>
        <w:t>on VAT status</w:t>
      </w:r>
      <w:r w:rsidRPr="006D6461">
        <w:rPr>
          <w:rFonts w:ascii="Verdana" w:eastAsia="Calibri" w:hAnsi="Verdana" w:cs="Times New Roman"/>
          <w:bCs/>
          <w:sz w:val="20"/>
          <w:szCs w:val="20"/>
          <w:lang w:val="en-GB" w:eastAsia="ar-SA"/>
        </w:rPr>
        <w:t xml:space="preserve"> (Appendix J to the Guidelines)</w:t>
      </w:r>
    </w:p>
    <w:p w14:paraId="3C000561" w14:textId="5D53158B" w:rsidR="002D5AF2" w:rsidRPr="006D6461" w:rsidRDefault="002D5AF2" w:rsidP="006D6461">
      <w:pPr>
        <w:pStyle w:val="ListParagraph"/>
        <w:numPr>
          <w:ilvl w:val="1"/>
          <w:numId w:val="28"/>
        </w:numPr>
        <w:tabs>
          <w:tab w:val="left" w:pos="2160"/>
        </w:tabs>
        <w:suppressAutoHyphens/>
        <w:spacing w:after="0"/>
        <w:jc w:val="both"/>
        <w:rPr>
          <w:rFonts w:ascii="Verdana" w:eastAsia="Calibri" w:hAnsi="Verdana" w:cs="Times New Roman"/>
          <w:bCs/>
          <w:sz w:val="20"/>
          <w:szCs w:val="20"/>
          <w:lang w:val="en-GB" w:eastAsia="ar-SA"/>
        </w:rPr>
      </w:pPr>
      <w:r w:rsidRPr="006D6461">
        <w:rPr>
          <w:rFonts w:ascii="Verdana" w:eastAsia="Calibri" w:hAnsi="Verdana" w:cs="Times New Roman"/>
          <w:bCs/>
          <w:sz w:val="20"/>
          <w:szCs w:val="20"/>
          <w:lang w:val="en-GB" w:eastAsia="ar-SA"/>
        </w:rPr>
        <w:t>10. Application for providing the project’s team leader a profile with access to UMIS (Appendix R to the Guidelines)</w:t>
      </w:r>
    </w:p>
    <w:p w14:paraId="1F0D9B89" w14:textId="77777777" w:rsidR="002D5AF2" w:rsidRPr="006D6461" w:rsidRDefault="002D5AF2" w:rsidP="006D6461">
      <w:pPr>
        <w:pStyle w:val="ListParagraph"/>
        <w:numPr>
          <w:ilvl w:val="1"/>
          <w:numId w:val="28"/>
        </w:numPr>
        <w:tabs>
          <w:tab w:val="left" w:pos="2160"/>
        </w:tabs>
        <w:suppressAutoHyphens/>
        <w:spacing w:after="0"/>
        <w:jc w:val="both"/>
        <w:rPr>
          <w:rFonts w:ascii="Verdana" w:eastAsia="Calibri" w:hAnsi="Verdana" w:cs="Times New Roman"/>
          <w:bCs/>
          <w:sz w:val="20"/>
          <w:szCs w:val="20"/>
          <w:lang w:val="en-GB" w:eastAsia="ar-SA"/>
        </w:rPr>
      </w:pPr>
      <w:r w:rsidRPr="006D6461">
        <w:rPr>
          <w:rFonts w:ascii="Verdana" w:eastAsia="Calibri" w:hAnsi="Verdana" w:cs="Times New Roman"/>
          <w:bCs/>
          <w:sz w:val="20"/>
          <w:szCs w:val="20"/>
          <w:lang w:val="en-GB" w:eastAsia="ar-SA"/>
        </w:rPr>
        <w:t>11. Application for providing to the beneficiary’s experts a profile with access to UMIS (Appendix S to the Guidelines)</w:t>
      </w:r>
    </w:p>
    <w:p w14:paraId="53E5D78D" w14:textId="3C4CB2E3" w:rsidR="009F3BA0" w:rsidRPr="006D6461" w:rsidRDefault="002D5AF2" w:rsidP="006D6461">
      <w:pPr>
        <w:pStyle w:val="ListParagraph"/>
        <w:numPr>
          <w:ilvl w:val="1"/>
          <w:numId w:val="28"/>
        </w:numPr>
        <w:tabs>
          <w:tab w:val="left" w:pos="2160"/>
        </w:tabs>
        <w:suppressAutoHyphens/>
        <w:spacing w:after="0"/>
        <w:jc w:val="both"/>
        <w:rPr>
          <w:rFonts w:ascii="Verdana" w:eastAsia="Calibri" w:hAnsi="Verdana" w:cs="Times New Roman"/>
          <w:bCs/>
          <w:sz w:val="20"/>
          <w:szCs w:val="20"/>
          <w:lang w:val="en-GB" w:eastAsia="ar-SA"/>
        </w:rPr>
      </w:pPr>
      <w:r w:rsidRPr="006D6461">
        <w:rPr>
          <w:rFonts w:ascii="Verdana" w:eastAsia="Calibri" w:hAnsi="Verdana" w:cs="Times New Roman"/>
          <w:bCs/>
          <w:sz w:val="20"/>
          <w:szCs w:val="20"/>
          <w:lang w:val="en-GB" w:eastAsia="ar-SA"/>
        </w:rPr>
        <w:t xml:space="preserve">12. </w:t>
      </w:r>
      <w:r w:rsidR="009F3BA0" w:rsidRPr="006D6461">
        <w:rPr>
          <w:rFonts w:ascii="Verdana" w:eastAsia="Calibri" w:hAnsi="Verdana" w:cs="Times New Roman"/>
          <w:bCs/>
          <w:sz w:val="20"/>
          <w:szCs w:val="20"/>
          <w:lang w:val="en-GB" w:eastAsia="ar-SA"/>
        </w:rPr>
        <w:t>Power of Attorney or other Authorization Document (if applicable)</w:t>
      </w:r>
    </w:p>
    <w:p w14:paraId="484B3DFC" w14:textId="77777777" w:rsidR="00750BA8" w:rsidRPr="004E3F4B" w:rsidRDefault="00750BA8" w:rsidP="00750BA8">
      <w:pPr>
        <w:tabs>
          <w:tab w:val="left" w:pos="1800"/>
        </w:tabs>
        <w:suppressAutoHyphens/>
        <w:spacing w:after="240" w:line="360" w:lineRule="auto"/>
        <w:rPr>
          <w:rFonts w:ascii="Verdana" w:eastAsia="Calibri" w:hAnsi="Verdana" w:cs="Times New Roman"/>
          <w:sz w:val="20"/>
          <w:szCs w:val="20"/>
          <w:lang w:val="en-GB" w:eastAsia="ar-SA"/>
        </w:rPr>
      </w:pPr>
    </w:p>
    <w:tbl>
      <w:tblPr>
        <w:tblpPr w:leftFromText="180" w:rightFromText="180" w:vertAnchor="text" w:horzAnchor="margin" w:tblpY="98"/>
        <w:tblW w:w="9873" w:type="dxa"/>
        <w:tblLayout w:type="fixed"/>
        <w:tblLook w:val="0000" w:firstRow="0" w:lastRow="0" w:firstColumn="0" w:lastColumn="0" w:noHBand="0" w:noVBand="0"/>
      </w:tblPr>
      <w:tblGrid>
        <w:gridCol w:w="9873"/>
      </w:tblGrid>
      <w:tr w:rsidR="00750BA8" w:rsidRPr="004E3F4B" w14:paraId="5FF3DF0D" w14:textId="77777777" w:rsidTr="009710E7">
        <w:trPr>
          <w:trHeight w:val="2743"/>
        </w:trPr>
        <w:tc>
          <w:tcPr>
            <w:tcW w:w="9873" w:type="dxa"/>
          </w:tcPr>
          <w:tbl>
            <w:tblPr>
              <w:tblW w:w="9528" w:type="dxa"/>
              <w:tblLayout w:type="fixed"/>
              <w:tblLook w:val="0000" w:firstRow="0" w:lastRow="0" w:firstColumn="0" w:lastColumn="0" w:noHBand="0" w:noVBand="0"/>
            </w:tblPr>
            <w:tblGrid>
              <w:gridCol w:w="4336"/>
              <w:gridCol w:w="5192"/>
            </w:tblGrid>
            <w:tr w:rsidR="00750BA8" w:rsidRPr="004E3F4B" w14:paraId="0BE94005" w14:textId="77777777" w:rsidTr="009710E7">
              <w:trPr>
                <w:trHeight w:val="247"/>
              </w:trPr>
              <w:tc>
                <w:tcPr>
                  <w:tcW w:w="4336" w:type="dxa"/>
                </w:tcPr>
                <w:p w14:paraId="0995CE55" w14:textId="69726C7C" w:rsidR="00750BA8" w:rsidRPr="004E3F4B" w:rsidRDefault="009F3BA0" w:rsidP="00750BA8">
                  <w:pPr>
                    <w:framePr w:hSpace="180" w:wrap="around" w:vAnchor="text" w:hAnchor="margin" w:y="98"/>
                    <w:spacing w:before="120" w:after="120" w:line="360" w:lineRule="auto"/>
                    <w:jc w:val="both"/>
                    <w:rPr>
                      <w:rFonts w:ascii="Verdana" w:eastAsia="Times New Roman" w:hAnsi="Verdana" w:cs="Times New Roman"/>
                      <w:b/>
                      <w:sz w:val="20"/>
                      <w:szCs w:val="20"/>
                      <w:lang w:val="en-GB"/>
                    </w:rPr>
                  </w:pPr>
                  <w:r w:rsidRPr="004E3F4B">
                    <w:rPr>
                      <w:rFonts w:ascii="Verdana" w:eastAsia="Times New Roman" w:hAnsi="Verdana" w:cs="Times New Roman"/>
                      <w:b/>
                      <w:sz w:val="20"/>
                      <w:szCs w:val="20"/>
                      <w:lang w:val="en-GB"/>
                    </w:rPr>
                    <w:lastRenderedPageBreak/>
                    <w:t>For the Beneficiary</w:t>
                  </w:r>
                  <w:r w:rsidR="00750BA8" w:rsidRPr="004E3F4B">
                    <w:rPr>
                      <w:rFonts w:ascii="Verdana" w:eastAsia="Times New Roman" w:hAnsi="Verdana" w:cs="Times New Roman"/>
                      <w:b/>
                      <w:sz w:val="20"/>
                      <w:szCs w:val="20"/>
                      <w:lang w:val="en-GB"/>
                    </w:rPr>
                    <w:t>:</w:t>
                  </w:r>
                </w:p>
              </w:tc>
              <w:tc>
                <w:tcPr>
                  <w:tcW w:w="5192" w:type="dxa"/>
                </w:tcPr>
                <w:p w14:paraId="531947ED" w14:textId="65777977" w:rsidR="00750BA8" w:rsidRPr="004E3F4B" w:rsidRDefault="009F3BA0" w:rsidP="00750BA8">
                  <w:pPr>
                    <w:framePr w:hSpace="180" w:wrap="around" w:vAnchor="text" w:hAnchor="margin" w:y="98"/>
                    <w:spacing w:before="120" w:after="120" w:line="360" w:lineRule="auto"/>
                    <w:jc w:val="both"/>
                    <w:rPr>
                      <w:rFonts w:ascii="Verdana" w:eastAsia="Times New Roman" w:hAnsi="Verdana" w:cs="Times New Roman"/>
                      <w:b/>
                      <w:sz w:val="20"/>
                      <w:szCs w:val="20"/>
                      <w:lang w:val="en-GB"/>
                    </w:rPr>
                  </w:pPr>
                  <w:r w:rsidRPr="004E3F4B">
                    <w:rPr>
                      <w:rFonts w:ascii="Verdana" w:eastAsia="Times New Roman" w:hAnsi="Verdana" w:cs="Times New Roman"/>
                      <w:b/>
                      <w:sz w:val="20"/>
                      <w:szCs w:val="20"/>
                      <w:lang w:val="en-GB"/>
                    </w:rPr>
                    <w:t xml:space="preserve">For the </w:t>
                  </w:r>
                  <w:r w:rsidR="008A14A6">
                    <w:rPr>
                      <w:rFonts w:ascii="Verdana" w:eastAsia="Times New Roman" w:hAnsi="Verdana" w:cs="Times New Roman"/>
                      <w:b/>
                      <w:sz w:val="20"/>
                      <w:szCs w:val="20"/>
                      <w:lang w:val="en-GB"/>
                    </w:rPr>
                    <w:t>Programme</w:t>
                  </w:r>
                  <w:r w:rsidRPr="004E3F4B">
                    <w:rPr>
                      <w:rFonts w:ascii="Verdana" w:eastAsia="Times New Roman" w:hAnsi="Verdana" w:cs="Times New Roman"/>
                      <w:b/>
                      <w:sz w:val="20"/>
                      <w:szCs w:val="20"/>
                      <w:lang w:val="en-GB"/>
                    </w:rPr>
                    <w:t xml:space="preserve"> Operator</w:t>
                  </w:r>
                  <w:r w:rsidR="00750BA8" w:rsidRPr="004E3F4B">
                    <w:rPr>
                      <w:rFonts w:ascii="Verdana" w:eastAsia="Times New Roman" w:hAnsi="Verdana" w:cs="Times New Roman"/>
                      <w:b/>
                      <w:sz w:val="20"/>
                      <w:szCs w:val="20"/>
                      <w:lang w:val="en-GB"/>
                    </w:rPr>
                    <w:t xml:space="preserve">: </w:t>
                  </w:r>
                </w:p>
              </w:tc>
            </w:tr>
            <w:tr w:rsidR="00750BA8" w:rsidRPr="004E3F4B" w14:paraId="2F5706BE" w14:textId="77777777" w:rsidTr="009710E7">
              <w:trPr>
                <w:trHeight w:val="458"/>
              </w:trPr>
              <w:tc>
                <w:tcPr>
                  <w:tcW w:w="4336" w:type="dxa"/>
                </w:tcPr>
                <w:p w14:paraId="0E49A908" w14:textId="591C695A" w:rsidR="00750BA8" w:rsidRPr="004E3F4B" w:rsidRDefault="009F3BA0" w:rsidP="00750BA8">
                  <w:pPr>
                    <w:framePr w:hSpace="180" w:wrap="around" w:vAnchor="text" w:hAnchor="margin" w:y="98"/>
                    <w:spacing w:before="120" w:after="120" w:line="360" w:lineRule="auto"/>
                    <w:jc w:val="both"/>
                    <w:rPr>
                      <w:rFonts w:ascii="Verdana" w:eastAsia="Times New Roman" w:hAnsi="Verdana" w:cs="Times New Roman"/>
                      <w:b/>
                      <w:sz w:val="20"/>
                      <w:szCs w:val="20"/>
                      <w:lang w:val="en-GB"/>
                    </w:rPr>
                  </w:pPr>
                  <w:r w:rsidRPr="004E3F4B">
                    <w:rPr>
                      <w:rFonts w:ascii="Verdana" w:eastAsia="Times New Roman" w:hAnsi="Verdana" w:cs="Times New Roman"/>
                      <w:b/>
                      <w:sz w:val="20"/>
                      <w:szCs w:val="20"/>
                      <w:lang w:val="en-GB"/>
                    </w:rPr>
                    <w:t>Name</w:t>
                  </w:r>
                  <w:r w:rsidR="00750BA8" w:rsidRPr="004E3F4B">
                    <w:rPr>
                      <w:rFonts w:ascii="Verdana" w:eastAsia="Times New Roman" w:hAnsi="Verdana" w:cs="Times New Roman"/>
                      <w:b/>
                      <w:sz w:val="20"/>
                      <w:szCs w:val="20"/>
                      <w:lang w:val="en-GB"/>
                    </w:rPr>
                    <w:t>:</w:t>
                  </w:r>
                </w:p>
              </w:tc>
              <w:tc>
                <w:tcPr>
                  <w:tcW w:w="5192" w:type="dxa"/>
                </w:tcPr>
                <w:p w14:paraId="3AE647A3" w14:textId="325CC526" w:rsidR="00750BA8" w:rsidRPr="004E3F4B" w:rsidRDefault="009F3BA0" w:rsidP="00750BA8">
                  <w:pPr>
                    <w:framePr w:hSpace="180" w:wrap="around" w:vAnchor="text" w:hAnchor="margin" w:y="98"/>
                    <w:spacing w:before="120" w:after="120" w:line="360" w:lineRule="auto"/>
                    <w:jc w:val="both"/>
                    <w:rPr>
                      <w:rFonts w:ascii="Verdana" w:eastAsia="Times New Roman" w:hAnsi="Verdana" w:cs="Times New Roman"/>
                      <w:b/>
                      <w:sz w:val="20"/>
                      <w:szCs w:val="20"/>
                      <w:lang w:val="en-GB"/>
                    </w:rPr>
                  </w:pPr>
                  <w:r w:rsidRPr="004E3F4B">
                    <w:rPr>
                      <w:rFonts w:ascii="Verdana" w:eastAsia="Times New Roman" w:hAnsi="Verdana" w:cs="Times New Roman"/>
                      <w:b/>
                      <w:sz w:val="20"/>
                      <w:szCs w:val="20"/>
                      <w:lang w:val="en-GB"/>
                    </w:rPr>
                    <w:t>Name</w:t>
                  </w:r>
                  <w:r w:rsidR="00750BA8" w:rsidRPr="004E3F4B">
                    <w:rPr>
                      <w:rFonts w:ascii="Verdana" w:eastAsia="Times New Roman" w:hAnsi="Verdana" w:cs="Times New Roman"/>
                      <w:b/>
                      <w:sz w:val="20"/>
                      <w:szCs w:val="20"/>
                      <w:lang w:val="en-GB"/>
                    </w:rPr>
                    <w:t>:</w:t>
                  </w:r>
                  <w:r w:rsidR="00750BA8" w:rsidRPr="004E3F4B">
                    <w:rPr>
                      <w:rFonts w:ascii="Verdana" w:eastAsia="Times New Roman" w:hAnsi="Verdana" w:cs="Times New Roman"/>
                      <w:sz w:val="20"/>
                      <w:szCs w:val="20"/>
                      <w:lang w:val="en-GB"/>
                    </w:rPr>
                    <w:t xml:space="preserve"> </w:t>
                  </w:r>
                </w:p>
              </w:tc>
            </w:tr>
            <w:tr w:rsidR="00750BA8" w:rsidRPr="004E3F4B" w14:paraId="416F5CF7" w14:textId="77777777" w:rsidTr="009710E7">
              <w:trPr>
                <w:trHeight w:val="513"/>
              </w:trPr>
              <w:tc>
                <w:tcPr>
                  <w:tcW w:w="4336" w:type="dxa"/>
                </w:tcPr>
                <w:p w14:paraId="7C6F9A5F" w14:textId="56E70B71" w:rsidR="00750BA8" w:rsidRPr="004E3F4B" w:rsidRDefault="005E6277" w:rsidP="005E6277">
                  <w:pPr>
                    <w:framePr w:hSpace="180" w:wrap="around" w:vAnchor="text" w:hAnchor="margin" w:y="98"/>
                    <w:spacing w:before="120" w:after="120" w:line="360" w:lineRule="auto"/>
                    <w:jc w:val="both"/>
                    <w:rPr>
                      <w:rFonts w:ascii="Verdana" w:eastAsia="Times New Roman" w:hAnsi="Verdana" w:cs="Times New Roman"/>
                      <w:b/>
                      <w:sz w:val="20"/>
                      <w:szCs w:val="20"/>
                      <w:lang w:val="en-GB"/>
                    </w:rPr>
                  </w:pPr>
                  <w:r w:rsidRPr="004E3F4B">
                    <w:rPr>
                      <w:rFonts w:ascii="Verdana" w:eastAsia="Times New Roman" w:hAnsi="Verdana" w:cs="Times New Roman"/>
                      <w:b/>
                      <w:sz w:val="20"/>
                      <w:szCs w:val="20"/>
                      <w:lang w:val="en-GB"/>
                    </w:rPr>
                    <w:t>Position</w:t>
                  </w:r>
                  <w:r w:rsidR="00750BA8" w:rsidRPr="004E3F4B">
                    <w:rPr>
                      <w:rFonts w:ascii="Verdana" w:eastAsia="Times New Roman" w:hAnsi="Verdana" w:cs="Times New Roman"/>
                      <w:b/>
                      <w:sz w:val="20"/>
                      <w:szCs w:val="20"/>
                      <w:lang w:val="en-GB"/>
                    </w:rPr>
                    <w:t>:</w:t>
                  </w:r>
                </w:p>
              </w:tc>
              <w:tc>
                <w:tcPr>
                  <w:tcW w:w="5192" w:type="dxa"/>
                </w:tcPr>
                <w:p w14:paraId="7E8EA57B" w14:textId="78AEC603" w:rsidR="00750BA8" w:rsidRPr="004E3F4B" w:rsidRDefault="005E6277" w:rsidP="005E6277">
                  <w:pPr>
                    <w:framePr w:hSpace="180" w:wrap="around" w:vAnchor="text" w:hAnchor="margin" w:y="98"/>
                    <w:spacing w:before="120" w:after="120" w:line="360" w:lineRule="auto"/>
                    <w:jc w:val="both"/>
                    <w:rPr>
                      <w:rFonts w:ascii="Verdana" w:eastAsia="Times New Roman" w:hAnsi="Verdana" w:cs="Times New Roman"/>
                      <w:sz w:val="20"/>
                      <w:szCs w:val="20"/>
                      <w:lang w:val="en-GB"/>
                    </w:rPr>
                  </w:pPr>
                  <w:r w:rsidRPr="004E3F4B">
                    <w:rPr>
                      <w:rFonts w:ascii="Verdana" w:eastAsia="Times New Roman" w:hAnsi="Verdana" w:cs="Times New Roman"/>
                      <w:b/>
                      <w:sz w:val="20"/>
                      <w:szCs w:val="20"/>
                      <w:lang w:val="en-GB"/>
                    </w:rPr>
                    <w:t>Position</w:t>
                  </w:r>
                  <w:r w:rsidR="00750BA8" w:rsidRPr="004E3F4B">
                    <w:rPr>
                      <w:rFonts w:ascii="Verdana" w:eastAsia="Times New Roman" w:hAnsi="Verdana" w:cs="Times New Roman"/>
                      <w:b/>
                      <w:sz w:val="20"/>
                      <w:szCs w:val="20"/>
                      <w:lang w:val="en-GB"/>
                    </w:rPr>
                    <w:t>:</w:t>
                  </w:r>
                  <w:r w:rsidR="00750BA8" w:rsidRPr="004E3F4B">
                    <w:rPr>
                      <w:rFonts w:ascii="Verdana" w:eastAsia="Times New Roman" w:hAnsi="Verdana" w:cs="Times New Roman"/>
                      <w:sz w:val="20"/>
                      <w:szCs w:val="20"/>
                      <w:lang w:val="en-GB"/>
                    </w:rPr>
                    <w:t xml:space="preserve"> </w:t>
                  </w:r>
                </w:p>
              </w:tc>
            </w:tr>
            <w:tr w:rsidR="00750BA8" w:rsidRPr="004E3F4B" w14:paraId="0F351CA2" w14:textId="77777777" w:rsidTr="009710E7">
              <w:trPr>
                <w:trHeight w:val="397"/>
              </w:trPr>
              <w:tc>
                <w:tcPr>
                  <w:tcW w:w="4336" w:type="dxa"/>
                </w:tcPr>
                <w:p w14:paraId="1CB44B5F" w14:textId="728A1B0B" w:rsidR="00750BA8" w:rsidRPr="004E3F4B" w:rsidRDefault="005E6277" w:rsidP="005E6277">
                  <w:pPr>
                    <w:framePr w:hSpace="180" w:wrap="around" w:vAnchor="text" w:hAnchor="margin" w:y="98"/>
                    <w:spacing w:before="120" w:after="120" w:line="360" w:lineRule="auto"/>
                    <w:jc w:val="both"/>
                    <w:rPr>
                      <w:rFonts w:ascii="Verdana" w:eastAsia="Times New Roman" w:hAnsi="Verdana" w:cs="Times New Roman"/>
                      <w:sz w:val="20"/>
                      <w:szCs w:val="20"/>
                      <w:lang w:val="en-GB"/>
                    </w:rPr>
                  </w:pPr>
                  <w:r w:rsidRPr="004E3F4B">
                    <w:rPr>
                      <w:rFonts w:ascii="Verdana" w:eastAsia="Times New Roman" w:hAnsi="Verdana" w:cs="Times New Roman"/>
                      <w:b/>
                      <w:sz w:val="20"/>
                      <w:szCs w:val="20"/>
                      <w:lang w:val="en-GB"/>
                    </w:rPr>
                    <w:t>Signature</w:t>
                  </w:r>
                  <w:r w:rsidR="00750BA8" w:rsidRPr="004E3F4B">
                    <w:rPr>
                      <w:rFonts w:ascii="Verdana" w:eastAsia="Times New Roman" w:hAnsi="Verdana" w:cs="Times New Roman"/>
                      <w:b/>
                      <w:sz w:val="20"/>
                      <w:szCs w:val="20"/>
                      <w:lang w:val="en-GB"/>
                    </w:rPr>
                    <w:t>:</w:t>
                  </w:r>
                  <w:r w:rsidR="00750BA8" w:rsidRPr="004E3F4B">
                    <w:rPr>
                      <w:rFonts w:ascii="Verdana" w:eastAsia="Times New Roman" w:hAnsi="Verdana" w:cs="Times New Roman"/>
                      <w:sz w:val="20"/>
                      <w:szCs w:val="20"/>
                      <w:lang w:val="en-GB"/>
                    </w:rPr>
                    <w:t xml:space="preserve"> …………………………………………</w:t>
                  </w:r>
                </w:p>
              </w:tc>
              <w:tc>
                <w:tcPr>
                  <w:tcW w:w="5192" w:type="dxa"/>
                </w:tcPr>
                <w:p w14:paraId="4BBC3B20" w14:textId="7FF731DF" w:rsidR="00750BA8" w:rsidRPr="004E3F4B" w:rsidRDefault="005E6277" w:rsidP="00750BA8">
                  <w:pPr>
                    <w:framePr w:hSpace="180" w:wrap="around" w:vAnchor="text" w:hAnchor="margin" w:y="98"/>
                    <w:spacing w:before="120" w:after="120" w:line="360" w:lineRule="auto"/>
                    <w:jc w:val="both"/>
                    <w:rPr>
                      <w:rFonts w:ascii="Verdana" w:eastAsia="Times New Roman" w:hAnsi="Verdana" w:cs="Times New Roman"/>
                      <w:sz w:val="20"/>
                      <w:szCs w:val="20"/>
                      <w:lang w:val="en-GB"/>
                    </w:rPr>
                  </w:pPr>
                  <w:r w:rsidRPr="004E3F4B">
                    <w:rPr>
                      <w:rFonts w:ascii="Verdana" w:eastAsia="Times New Roman" w:hAnsi="Verdana" w:cs="Times New Roman"/>
                      <w:b/>
                      <w:sz w:val="20"/>
                      <w:szCs w:val="20"/>
                      <w:lang w:val="en-GB"/>
                    </w:rPr>
                    <w:t>Signature</w:t>
                  </w:r>
                  <w:r w:rsidR="00750BA8" w:rsidRPr="004E3F4B">
                    <w:rPr>
                      <w:rFonts w:ascii="Verdana" w:eastAsia="Times New Roman" w:hAnsi="Verdana" w:cs="Times New Roman"/>
                      <w:b/>
                      <w:sz w:val="20"/>
                      <w:szCs w:val="20"/>
                      <w:lang w:val="en-GB"/>
                    </w:rPr>
                    <w:t>:</w:t>
                  </w:r>
                  <w:r w:rsidR="00750BA8" w:rsidRPr="004E3F4B">
                    <w:rPr>
                      <w:rFonts w:ascii="Verdana" w:eastAsia="Times New Roman" w:hAnsi="Verdana" w:cs="Times New Roman"/>
                      <w:sz w:val="20"/>
                      <w:szCs w:val="20"/>
                      <w:lang w:val="en-GB"/>
                    </w:rPr>
                    <w:t xml:space="preserve"> ………………………………………………..</w:t>
                  </w:r>
                </w:p>
              </w:tc>
            </w:tr>
            <w:tr w:rsidR="00750BA8" w:rsidRPr="004E3F4B" w14:paraId="73C6C006" w14:textId="77777777" w:rsidTr="009710E7">
              <w:trPr>
                <w:trHeight w:val="260"/>
              </w:trPr>
              <w:tc>
                <w:tcPr>
                  <w:tcW w:w="4336" w:type="dxa"/>
                </w:tcPr>
                <w:p w14:paraId="03983CCF" w14:textId="3F55DD22" w:rsidR="00750BA8" w:rsidRPr="004E3F4B" w:rsidRDefault="005E6277" w:rsidP="00750BA8">
                  <w:pPr>
                    <w:framePr w:hSpace="180" w:wrap="around" w:vAnchor="text" w:hAnchor="margin" w:y="98"/>
                    <w:spacing w:before="120" w:after="120" w:line="360" w:lineRule="auto"/>
                    <w:jc w:val="both"/>
                    <w:rPr>
                      <w:rFonts w:ascii="Verdana" w:eastAsia="Times New Roman" w:hAnsi="Verdana" w:cs="Times New Roman"/>
                      <w:sz w:val="20"/>
                      <w:szCs w:val="20"/>
                      <w:lang w:val="en-GB"/>
                    </w:rPr>
                  </w:pPr>
                  <w:r w:rsidRPr="004E3F4B">
                    <w:rPr>
                      <w:rFonts w:ascii="Verdana" w:eastAsia="Times New Roman" w:hAnsi="Verdana" w:cs="Times New Roman"/>
                      <w:b/>
                      <w:sz w:val="20"/>
                      <w:szCs w:val="20"/>
                      <w:lang w:val="en-GB"/>
                    </w:rPr>
                    <w:t>Date</w:t>
                  </w:r>
                  <w:r w:rsidR="00750BA8" w:rsidRPr="004E3F4B">
                    <w:rPr>
                      <w:rFonts w:ascii="Verdana" w:eastAsia="Times New Roman" w:hAnsi="Verdana" w:cs="Times New Roman"/>
                      <w:b/>
                      <w:sz w:val="20"/>
                      <w:szCs w:val="20"/>
                      <w:lang w:val="en-GB"/>
                    </w:rPr>
                    <w:t xml:space="preserve">: </w:t>
                  </w:r>
                </w:p>
              </w:tc>
              <w:tc>
                <w:tcPr>
                  <w:tcW w:w="5192" w:type="dxa"/>
                </w:tcPr>
                <w:p w14:paraId="02618F65" w14:textId="1B5DD7E2" w:rsidR="00750BA8" w:rsidRPr="004E3F4B" w:rsidRDefault="005E6277" w:rsidP="00750BA8">
                  <w:pPr>
                    <w:framePr w:hSpace="180" w:wrap="around" w:vAnchor="text" w:hAnchor="margin" w:y="98"/>
                    <w:spacing w:before="120" w:after="120" w:line="360" w:lineRule="auto"/>
                    <w:jc w:val="both"/>
                    <w:rPr>
                      <w:rFonts w:ascii="Verdana" w:eastAsia="Times New Roman" w:hAnsi="Verdana" w:cs="Times New Roman"/>
                      <w:sz w:val="20"/>
                      <w:szCs w:val="20"/>
                      <w:lang w:val="en-GB" w:eastAsia="bg-BG"/>
                    </w:rPr>
                  </w:pPr>
                  <w:r w:rsidRPr="004E3F4B">
                    <w:rPr>
                      <w:rFonts w:ascii="Verdana" w:eastAsia="Times New Roman" w:hAnsi="Verdana" w:cs="Times New Roman"/>
                      <w:b/>
                      <w:sz w:val="20"/>
                      <w:szCs w:val="20"/>
                      <w:lang w:val="en-GB" w:eastAsia="bg-BG"/>
                    </w:rPr>
                    <w:t>Date</w:t>
                  </w:r>
                  <w:r w:rsidR="00750BA8" w:rsidRPr="004E3F4B">
                    <w:rPr>
                      <w:rFonts w:ascii="Verdana" w:eastAsia="Times New Roman" w:hAnsi="Verdana" w:cs="Times New Roman"/>
                      <w:b/>
                      <w:sz w:val="20"/>
                      <w:szCs w:val="20"/>
                      <w:lang w:val="en-GB" w:eastAsia="bg-BG"/>
                    </w:rPr>
                    <w:t>:</w:t>
                  </w:r>
                </w:p>
              </w:tc>
            </w:tr>
          </w:tbl>
          <w:p w14:paraId="2AC19813" w14:textId="77777777" w:rsidR="00750BA8" w:rsidRPr="004E3F4B" w:rsidRDefault="00750BA8" w:rsidP="00750BA8">
            <w:pPr>
              <w:spacing w:before="120" w:after="120" w:line="360" w:lineRule="auto"/>
              <w:jc w:val="both"/>
              <w:rPr>
                <w:rFonts w:ascii="Verdana" w:eastAsia="Times New Roman" w:hAnsi="Verdana" w:cs="Times New Roman"/>
                <w:b/>
                <w:sz w:val="20"/>
                <w:szCs w:val="20"/>
                <w:lang w:val="en-GB"/>
              </w:rPr>
            </w:pPr>
          </w:p>
        </w:tc>
      </w:tr>
    </w:tbl>
    <w:p w14:paraId="29C0E0DF" w14:textId="77777777" w:rsidR="00750BA8" w:rsidRPr="004E3F4B" w:rsidRDefault="00750BA8" w:rsidP="00750BA8">
      <w:pPr>
        <w:suppressAutoHyphens/>
        <w:spacing w:after="0" w:line="360" w:lineRule="auto"/>
        <w:jc w:val="both"/>
        <w:rPr>
          <w:rFonts w:ascii="Verdana" w:eastAsia="Calibri" w:hAnsi="Verdana" w:cs="Times New Roman"/>
          <w:sz w:val="20"/>
          <w:szCs w:val="20"/>
          <w:lang w:val="en-GB" w:eastAsia="ar-SA"/>
        </w:rPr>
      </w:pPr>
    </w:p>
    <w:p w14:paraId="677F9B1C" w14:textId="2EAC9350" w:rsidR="00750BA8" w:rsidRPr="004E3F4B" w:rsidRDefault="00CF5C52" w:rsidP="005E6277">
      <w:pPr>
        <w:suppressAutoHyphens/>
        <w:spacing w:after="0" w:line="360" w:lineRule="auto"/>
        <w:ind w:left="142"/>
        <w:jc w:val="both"/>
        <w:rPr>
          <w:rFonts w:ascii="Verdana" w:eastAsia="Calibri" w:hAnsi="Verdana" w:cs="Times New Roman"/>
          <w:i/>
          <w:sz w:val="20"/>
          <w:szCs w:val="20"/>
          <w:lang w:val="en-GB" w:eastAsia="ar-SA"/>
        </w:rPr>
      </w:pPr>
      <w:r w:rsidRPr="004E3F4B">
        <w:rPr>
          <w:rFonts w:ascii="Verdana" w:eastAsia="Calibri" w:hAnsi="Verdana" w:cs="Times New Roman"/>
          <w:i/>
          <w:sz w:val="20"/>
          <w:szCs w:val="20"/>
          <w:lang w:val="en-GB" w:eastAsia="ar-SA"/>
        </w:rPr>
        <w:t>[</w:t>
      </w:r>
      <w:r w:rsidR="005E6277" w:rsidRPr="004E3F4B">
        <w:rPr>
          <w:rFonts w:ascii="Verdana" w:eastAsia="Calibri" w:hAnsi="Verdana" w:cs="Times New Roman"/>
          <w:i/>
          <w:sz w:val="20"/>
          <w:szCs w:val="20"/>
          <w:lang w:val="en-GB" w:eastAsia="ar-SA"/>
        </w:rPr>
        <w:t>only for budget organizations</w:t>
      </w:r>
      <w:r w:rsidRPr="004E3F4B">
        <w:rPr>
          <w:rFonts w:ascii="Verdana" w:eastAsia="Calibri" w:hAnsi="Verdana" w:cs="Times New Roman"/>
          <w:i/>
          <w:sz w:val="20"/>
          <w:szCs w:val="20"/>
          <w:lang w:val="en-GB" w:eastAsia="ar-SA"/>
        </w:rPr>
        <w:t>]</w:t>
      </w:r>
      <w:r w:rsidR="00750BA8" w:rsidRPr="004E3F4B">
        <w:rPr>
          <w:rFonts w:ascii="Verdana" w:eastAsia="Calibri" w:hAnsi="Verdana" w:cs="Times New Roman"/>
          <w:i/>
          <w:sz w:val="20"/>
          <w:szCs w:val="20"/>
          <w:lang w:val="en-GB" w:eastAsia="ar-SA"/>
        </w:rPr>
        <w:t>:</w:t>
      </w:r>
    </w:p>
    <w:p w14:paraId="256E61AE" w14:textId="2F1F3602" w:rsidR="00750BA8" w:rsidRPr="004E3F4B" w:rsidRDefault="009F3BA0" w:rsidP="005E6277">
      <w:pPr>
        <w:tabs>
          <w:tab w:val="left" w:pos="4536"/>
        </w:tabs>
        <w:suppressAutoHyphens/>
        <w:spacing w:after="0" w:line="360" w:lineRule="auto"/>
        <w:ind w:left="142"/>
        <w:jc w:val="both"/>
        <w:rPr>
          <w:rFonts w:ascii="Verdana" w:eastAsia="Times New Roman" w:hAnsi="Verdana" w:cs="Times New Roman"/>
          <w:b/>
          <w:sz w:val="20"/>
          <w:szCs w:val="20"/>
          <w:lang w:val="en-GB"/>
        </w:rPr>
      </w:pPr>
      <w:r w:rsidRPr="004E3F4B">
        <w:rPr>
          <w:rFonts w:ascii="Verdana" w:eastAsia="Times New Roman" w:hAnsi="Verdana" w:cs="Times New Roman"/>
          <w:b/>
          <w:sz w:val="20"/>
          <w:szCs w:val="20"/>
          <w:lang w:val="en-GB"/>
        </w:rPr>
        <w:t>Name</w:t>
      </w:r>
      <w:r w:rsidR="00750BA8" w:rsidRPr="004E3F4B">
        <w:rPr>
          <w:rFonts w:ascii="Verdana" w:eastAsia="Times New Roman" w:hAnsi="Verdana" w:cs="Times New Roman"/>
          <w:b/>
          <w:sz w:val="20"/>
          <w:szCs w:val="20"/>
          <w:lang w:val="en-GB"/>
        </w:rPr>
        <w:t>:</w:t>
      </w:r>
      <w:r w:rsidR="00750BA8" w:rsidRPr="004E3F4B">
        <w:rPr>
          <w:rFonts w:ascii="Verdana" w:eastAsia="Times New Roman" w:hAnsi="Verdana" w:cs="Times New Roman"/>
          <w:b/>
          <w:sz w:val="20"/>
          <w:szCs w:val="20"/>
          <w:lang w:val="en-GB"/>
        </w:rPr>
        <w:tab/>
      </w:r>
      <w:r w:rsidRPr="004E3F4B">
        <w:rPr>
          <w:rFonts w:ascii="Verdana" w:eastAsia="Times New Roman" w:hAnsi="Verdana" w:cs="Times New Roman"/>
          <w:b/>
          <w:sz w:val="20"/>
          <w:szCs w:val="20"/>
          <w:lang w:val="en-GB"/>
        </w:rPr>
        <w:t>Name</w:t>
      </w:r>
      <w:r w:rsidR="00750BA8" w:rsidRPr="004E3F4B">
        <w:rPr>
          <w:rFonts w:ascii="Verdana" w:eastAsia="Times New Roman" w:hAnsi="Verdana" w:cs="Times New Roman"/>
          <w:b/>
          <w:sz w:val="20"/>
          <w:szCs w:val="20"/>
          <w:lang w:val="en-GB"/>
        </w:rPr>
        <w:t>:</w:t>
      </w:r>
    </w:p>
    <w:p w14:paraId="16A62841" w14:textId="77777777" w:rsidR="00750BA8" w:rsidRPr="004E3F4B" w:rsidRDefault="00750BA8" w:rsidP="005E6277">
      <w:pPr>
        <w:suppressAutoHyphens/>
        <w:spacing w:after="0" w:line="360" w:lineRule="auto"/>
        <w:ind w:left="142"/>
        <w:jc w:val="both"/>
        <w:rPr>
          <w:rFonts w:ascii="Verdana" w:eastAsia="Times New Roman" w:hAnsi="Verdana" w:cs="Times New Roman"/>
          <w:b/>
          <w:sz w:val="20"/>
          <w:szCs w:val="20"/>
          <w:lang w:val="en-GB"/>
        </w:rPr>
      </w:pPr>
    </w:p>
    <w:p w14:paraId="7F63097F" w14:textId="6CD4EA8A" w:rsidR="00750BA8" w:rsidRPr="004E3F4B" w:rsidRDefault="005E6277" w:rsidP="005E6277">
      <w:pPr>
        <w:tabs>
          <w:tab w:val="left" w:pos="4536"/>
        </w:tabs>
        <w:spacing w:before="120" w:after="120" w:line="360" w:lineRule="auto"/>
        <w:ind w:left="142"/>
        <w:jc w:val="both"/>
        <w:rPr>
          <w:rFonts w:ascii="Verdana" w:eastAsia="Times New Roman" w:hAnsi="Verdana" w:cs="Times New Roman"/>
          <w:b/>
          <w:sz w:val="20"/>
          <w:szCs w:val="20"/>
          <w:lang w:val="en-GB"/>
        </w:rPr>
      </w:pPr>
      <w:r w:rsidRPr="004E3F4B">
        <w:rPr>
          <w:rFonts w:ascii="Verdana" w:eastAsia="Times New Roman" w:hAnsi="Verdana" w:cs="Times New Roman"/>
          <w:b/>
          <w:sz w:val="20"/>
          <w:szCs w:val="20"/>
          <w:lang w:val="en-GB"/>
        </w:rPr>
        <w:t>Position</w:t>
      </w:r>
      <w:r w:rsidR="00750BA8" w:rsidRPr="004E3F4B">
        <w:rPr>
          <w:rFonts w:ascii="Verdana" w:eastAsia="Times New Roman" w:hAnsi="Verdana" w:cs="Times New Roman"/>
          <w:b/>
          <w:sz w:val="20"/>
          <w:szCs w:val="20"/>
          <w:lang w:val="en-GB"/>
        </w:rPr>
        <w:t>:</w:t>
      </w:r>
      <w:r w:rsidR="00750BA8" w:rsidRPr="004E3F4B">
        <w:rPr>
          <w:rFonts w:ascii="Verdana" w:eastAsia="Times New Roman" w:hAnsi="Verdana" w:cs="Times New Roman"/>
          <w:b/>
          <w:sz w:val="20"/>
          <w:szCs w:val="20"/>
          <w:lang w:val="en-GB"/>
        </w:rPr>
        <w:tab/>
      </w:r>
      <w:r w:rsidRPr="004E3F4B">
        <w:rPr>
          <w:rFonts w:ascii="Verdana" w:eastAsia="Times New Roman" w:hAnsi="Verdana" w:cs="Times New Roman"/>
          <w:b/>
          <w:sz w:val="20"/>
          <w:szCs w:val="20"/>
          <w:lang w:val="en-GB"/>
        </w:rPr>
        <w:t>Position</w:t>
      </w:r>
      <w:r w:rsidR="00750BA8" w:rsidRPr="004E3F4B">
        <w:rPr>
          <w:rFonts w:ascii="Verdana" w:eastAsia="Times New Roman" w:hAnsi="Verdana" w:cs="Times New Roman"/>
          <w:b/>
          <w:sz w:val="20"/>
          <w:szCs w:val="20"/>
          <w:lang w:val="en-GB"/>
        </w:rPr>
        <w:t>:</w:t>
      </w:r>
    </w:p>
    <w:p w14:paraId="15703CB5" w14:textId="02A00135" w:rsidR="00750BA8" w:rsidRPr="004E3F4B" w:rsidRDefault="005E6277" w:rsidP="005E6277">
      <w:pPr>
        <w:tabs>
          <w:tab w:val="left" w:pos="4536"/>
        </w:tabs>
        <w:suppressAutoHyphens/>
        <w:spacing w:after="0" w:line="360" w:lineRule="auto"/>
        <w:ind w:left="142"/>
        <w:jc w:val="both"/>
        <w:rPr>
          <w:rFonts w:ascii="Verdana" w:eastAsia="Calibri" w:hAnsi="Verdana" w:cs="Times New Roman"/>
          <w:i/>
          <w:sz w:val="20"/>
          <w:szCs w:val="20"/>
          <w:lang w:val="en-GB" w:eastAsia="ar-SA"/>
        </w:rPr>
      </w:pPr>
      <w:r w:rsidRPr="004E3F4B">
        <w:rPr>
          <w:rFonts w:ascii="Verdana" w:eastAsia="Calibri" w:hAnsi="Verdana" w:cs="Times New Roman"/>
          <w:i/>
          <w:sz w:val="20"/>
          <w:szCs w:val="20"/>
          <w:lang w:val="en-GB" w:eastAsia="ar-SA"/>
        </w:rPr>
        <w:t>person</w:t>
      </w:r>
      <w:r w:rsidR="00750BA8" w:rsidRPr="004E3F4B">
        <w:rPr>
          <w:rFonts w:ascii="Verdana" w:eastAsia="Calibri" w:hAnsi="Verdana" w:cs="Times New Roman"/>
          <w:i/>
          <w:sz w:val="20"/>
          <w:szCs w:val="20"/>
          <w:lang w:val="en-GB" w:eastAsia="ar-SA"/>
        </w:rPr>
        <w:t xml:space="preserve"> (</w:t>
      </w:r>
      <w:r w:rsidRPr="004E3F4B">
        <w:rPr>
          <w:rFonts w:ascii="Verdana" w:eastAsia="Calibri" w:hAnsi="Verdana" w:cs="Times New Roman"/>
          <w:i/>
          <w:sz w:val="20"/>
          <w:szCs w:val="20"/>
          <w:lang w:val="en-GB" w:eastAsia="ar-SA"/>
        </w:rPr>
        <w:t>persons</w:t>
      </w:r>
      <w:r w:rsidR="00750BA8" w:rsidRPr="004E3F4B">
        <w:rPr>
          <w:rFonts w:ascii="Verdana" w:eastAsia="Calibri" w:hAnsi="Verdana" w:cs="Times New Roman"/>
          <w:i/>
          <w:sz w:val="20"/>
          <w:szCs w:val="20"/>
          <w:lang w:val="en-GB" w:eastAsia="ar-SA"/>
        </w:rPr>
        <w:t>)</w:t>
      </w:r>
      <w:r w:rsidR="00750BA8" w:rsidRPr="004E3F4B">
        <w:rPr>
          <w:rFonts w:ascii="Verdana" w:eastAsia="Calibri" w:hAnsi="Verdana" w:cs="Times New Roman"/>
          <w:i/>
          <w:sz w:val="20"/>
          <w:szCs w:val="20"/>
          <w:lang w:val="en-GB" w:eastAsia="ar-SA"/>
        </w:rPr>
        <w:tab/>
      </w:r>
      <w:r w:rsidRPr="004E3F4B">
        <w:rPr>
          <w:rFonts w:ascii="Verdana" w:eastAsia="Calibri" w:hAnsi="Verdana" w:cs="Times New Roman"/>
          <w:i/>
          <w:sz w:val="20"/>
          <w:szCs w:val="20"/>
          <w:lang w:val="en-GB" w:eastAsia="ar-SA"/>
        </w:rPr>
        <w:t>person (persons)</w:t>
      </w:r>
    </w:p>
    <w:p w14:paraId="0DD5B111" w14:textId="4F5AF2E5" w:rsidR="00750BA8" w:rsidRPr="004E3F4B" w:rsidRDefault="005E6277" w:rsidP="005E6277">
      <w:pPr>
        <w:tabs>
          <w:tab w:val="left" w:pos="4536"/>
        </w:tabs>
        <w:suppressAutoHyphens/>
        <w:spacing w:after="0" w:line="360" w:lineRule="auto"/>
        <w:ind w:left="142"/>
        <w:jc w:val="both"/>
        <w:rPr>
          <w:rFonts w:ascii="Verdana" w:eastAsia="Calibri" w:hAnsi="Verdana" w:cs="Times New Roman"/>
          <w:i/>
          <w:sz w:val="20"/>
          <w:szCs w:val="20"/>
          <w:lang w:val="en-GB" w:eastAsia="ar-SA"/>
        </w:rPr>
      </w:pPr>
      <w:r w:rsidRPr="004E3F4B">
        <w:rPr>
          <w:rFonts w:ascii="Verdana" w:eastAsia="Calibri" w:hAnsi="Verdana" w:cs="Times New Roman"/>
          <w:i/>
          <w:sz w:val="20"/>
          <w:szCs w:val="20"/>
          <w:lang w:val="en-GB" w:eastAsia="ar-SA"/>
        </w:rPr>
        <w:t>with right of second signature</w:t>
      </w:r>
      <w:r w:rsidR="00750BA8" w:rsidRPr="004E3F4B">
        <w:rPr>
          <w:rFonts w:ascii="Verdana" w:eastAsia="Calibri" w:hAnsi="Verdana" w:cs="Times New Roman"/>
          <w:i/>
          <w:sz w:val="20"/>
          <w:szCs w:val="20"/>
          <w:lang w:val="en-GB" w:eastAsia="ar-SA"/>
        </w:rPr>
        <w:tab/>
      </w:r>
      <w:r w:rsidRPr="004E3F4B">
        <w:rPr>
          <w:rFonts w:ascii="Verdana" w:eastAsia="Calibri" w:hAnsi="Verdana" w:cs="Times New Roman"/>
          <w:i/>
          <w:sz w:val="20"/>
          <w:szCs w:val="20"/>
          <w:lang w:val="en-GB" w:eastAsia="ar-SA"/>
        </w:rPr>
        <w:t>with right of second signature</w:t>
      </w:r>
    </w:p>
    <w:p w14:paraId="59F68D53" w14:textId="77777777" w:rsidR="00750BA8" w:rsidRPr="004E3F4B" w:rsidRDefault="00750BA8" w:rsidP="005E6277">
      <w:pPr>
        <w:tabs>
          <w:tab w:val="left" w:pos="4536"/>
        </w:tabs>
        <w:suppressAutoHyphens/>
        <w:spacing w:after="0" w:line="240" w:lineRule="auto"/>
        <w:ind w:left="142"/>
        <w:jc w:val="both"/>
        <w:rPr>
          <w:rFonts w:ascii="Verdana" w:eastAsia="Calibri" w:hAnsi="Verdana" w:cs="Times New Roman"/>
          <w:sz w:val="20"/>
          <w:szCs w:val="20"/>
          <w:lang w:val="en-GB" w:eastAsia="ar-SA"/>
        </w:rPr>
      </w:pPr>
    </w:p>
    <w:p w14:paraId="6298932D" w14:textId="77777777" w:rsidR="00750BA8" w:rsidRPr="004E3F4B" w:rsidRDefault="00750BA8" w:rsidP="005E6277">
      <w:pPr>
        <w:tabs>
          <w:tab w:val="left" w:pos="4536"/>
        </w:tabs>
        <w:suppressAutoHyphens/>
        <w:spacing w:after="0" w:line="240" w:lineRule="auto"/>
        <w:ind w:left="142"/>
        <w:jc w:val="both"/>
        <w:rPr>
          <w:rFonts w:ascii="Verdana" w:eastAsia="Calibri" w:hAnsi="Verdana" w:cs="Times New Roman"/>
          <w:i/>
          <w:sz w:val="20"/>
          <w:szCs w:val="20"/>
          <w:lang w:val="en-GB" w:eastAsia="ar-SA"/>
        </w:rPr>
      </w:pPr>
    </w:p>
    <w:p w14:paraId="12530004" w14:textId="42431E8E" w:rsidR="00750BA8" w:rsidRPr="004E3F4B" w:rsidRDefault="005E6277" w:rsidP="005E6277">
      <w:pPr>
        <w:tabs>
          <w:tab w:val="left" w:pos="4536"/>
        </w:tabs>
        <w:suppressAutoHyphens/>
        <w:spacing w:after="0" w:line="240" w:lineRule="auto"/>
        <w:ind w:left="142"/>
        <w:jc w:val="both"/>
        <w:rPr>
          <w:rFonts w:ascii="Verdana" w:eastAsia="Calibri" w:hAnsi="Verdana" w:cs="Times New Roman"/>
          <w:b/>
          <w:i/>
          <w:sz w:val="20"/>
          <w:szCs w:val="20"/>
          <w:lang w:val="en-GB" w:eastAsia="ar-SA"/>
        </w:rPr>
      </w:pPr>
      <w:r w:rsidRPr="004E3F4B">
        <w:rPr>
          <w:rFonts w:ascii="Verdana" w:eastAsia="Times New Roman" w:hAnsi="Verdana" w:cs="Times New Roman"/>
          <w:b/>
          <w:sz w:val="20"/>
          <w:szCs w:val="20"/>
          <w:lang w:val="en-GB"/>
        </w:rPr>
        <w:t>Signature</w:t>
      </w:r>
      <w:r w:rsidR="00750BA8" w:rsidRPr="004E3F4B">
        <w:rPr>
          <w:rFonts w:ascii="Verdana" w:eastAsia="Times New Roman" w:hAnsi="Verdana" w:cs="Times New Roman"/>
          <w:b/>
          <w:sz w:val="20"/>
          <w:szCs w:val="20"/>
          <w:lang w:val="en-GB"/>
        </w:rPr>
        <w:t xml:space="preserve">: </w:t>
      </w:r>
      <w:r w:rsidR="00750BA8" w:rsidRPr="004E3F4B">
        <w:rPr>
          <w:rFonts w:ascii="Verdana" w:eastAsia="Calibri" w:hAnsi="Verdana" w:cs="Times New Roman"/>
          <w:b/>
          <w:i/>
          <w:sz w:val="20"/>
          <w:szCs w:val="20"/>
          <w:lang w:val="en-GB" w:eastAsia="ar-SA"/>
        </w:rPr>
        <w:tab/>
      </w:r>
      <w:r w:rsidRPr="004E3F4B">
        <w:rPr>
          <w:rFonts w:ascii="Verdana" w:eastAsia="Times New Roman" w:hAnsi="Verdana" w:cs="Times New Roman"/>
          <w:b/>
          <w:sz w:val="20"/>
          <w:szCs w:val="20"/>
          <w:lang w:val="en-GB"/>
        </w:rPr>
        <w:t>Signature</w:t>
      </w:r>
      <w:r w:rsidR="00750BA8" w:rsidRPr="004E3F4B">
        <w:rPr>
          <w:rFonts w:ascii="Verdana" w:eastAsia="Times New Roman" w:hAnsi="Verdana" w:cs="Times New Roman"/>
          <w:b/>
          <w:sz w:val="20"/>
          <w:szCs w:val="20"/>
          <w:lang w:val="en-GB"/>
        </w:rPr>
        <w:t>:</w:t>
      </w:r>
    </w:p>
    <w:p w14:paraId="153444B1" w14:textId="77777777" w:rsidR="00750BA8" w:rsidRPr="004E3F4B" w:rsidRDefault="00750BA8" w:rsidP="005E6277">
      <w:pPr>
        <w:tabs>
          <w:tab w:val="left" w:pos="4536"/>
        </w:tabs>
        <w:suppressAutoHyphens/>
        <w:spacing w:after="0" w:line="240" w:lineRule="auto"/>
        <w:ind w:left="142"/>
        <w:jc w:val="center"/>
        <w:rPr>
          <w:rFonts w:ascii="Verdana" w:eastAsia="Calibri" w:hAnsi="Verdana" w:cs="Times New Roman"/>
          <w:b/>
          <w:i/>
          <w:sz w:val="20"/>
          <w:szCs w:val="20"/>
          <w:lang w:val="en-GB" w:eastAsia="ar-SA"/>
        </w:rPr>
      </w:pPr>
    </w:p>
    <w:p w14:paraId="113BE65D" w14:textId="7F3A3175" w:rsidR="00750BA8" w:rsidRPr="004E3F4B" w:rsidRDefault="005E6277" w:rsidP="005E6277">
      <w:pPr>
        <w:tabs>
          <w:tab w:val="left" w:pos="4536"/>
        </w:tabs>
        <w:spacing w:before="120" w:after="120" w:line="360" w:lineRule="auto"/>
        <w:ind w:left="142"/>
        <w:jc w:val="both"/>
        <w:rPr>
          <w:rFonts w:ascii="Verdana" w:eastAsia="Times New Roman" w:hAnsi="Verdana" w:cs="Times New Roman"/>
          <w:b/>
          <w:sz w:val="20"/>
          <w:szCs w:val="20"/>
          <w:lang w:val="en-GB"/>
        </w:rPr>
      </w:pPr>
      <w:r w:rsidRPr="004E3F4B">
        <w:rPr>
          <w:rFonts w:ascii="Verdana" w:eastAsia="Times New Roman" w:hAnsi="Verdana" w:cs="Times New Roman"/>
          <w:b/>
          <w:sz w:val="20"/>
          <w:szCs w:val="20"/>
          <w:lang w:val="en-GB"/>
        </w:rPr>
        <w:t>Date</w:t>
      </w:r>
      <w:r w:rsidR="00750BA8" w:rsidRPr="004E3F4B">
        <w:rPr>
          <w:rFonts w:ascii="Verdana" w:eastAsia="Times New Roman" w:hAnsi="Verdana" w:cs="Times New Roman"/>
          <w:b/>
          <w:sz w:val="20"/>
          <w:szCs w:val="20"/>
          <w:lang w:val="en-GB"/>
        </w:rPr>
        <w:t>:</w:t>
      </w:r>
      <w:r w:rsidR="00750BA8" w:rsidRPr="004E3F4B">
        <w:rPr>
          <w:rFonts w:ascii="Verdana" w:eastAsia="Times New Roman" w:hAnsi="Verdana" w:cs="Times New Roman"/>
          <w:b/>
          <w:sz w:val="20"/>
          <w:szCs w:val="20"/>
          <w:lang w:val="en-GB"/>
        </w:rPr>
        <w:tab/>
      </w:r>
      <w:r w:rsidRPr="004E3F4B">
        <w:rPr>
          <w:rFonts w:ascii="Verdana" w:eastAsia="Times New Roman" w:hAnsi="Verdana" w:cs="Times New Roman"/>
          <w:b/>
          <w:sz w:val="20"/>
          <w:szCs w:val="20"/>
          <w:lang w:val="en-GB"/>
        </w:rPr>
        <w:t>Date</w:t>
      </w:r>
      <w:r w:rsidR="00750BA8" w:rsidRPr="004E3F4B">
        <w:rPr>
          <w:rFonts w:ascii="Verdana" w:eastAsia="Times New Roman" w:hAnsi="Verdana" w:cs="Times New Roman"/>
          <w:b/>
          <w:sz w:val="20"/>
          <w:szCs w:val="20"/>
          <w:lang w:val="en-GB"/>
        </w:rPr>
        <w:t>:</w:t>
      </w:r>
    </w:p>
    <w:p w14:paraId="420129C5" w14:textId="77777777" w:rsidR="00750BA8" w:rsidRPr="004E3F4B" w:rsidRDefault="00750BA8">
      <w:pPr>
        <w:rPr>
          <w:lang w:val="en-GB"/>
        </w:rPr>
      </w:pPr>
    </w:p>
    <w:sectPr w:rsidR="00750BA8" w:rsidRPr="004E3F4B" w:rsidSect="00864742">
      <w:footerReference w:type="default" r:id="rId8"/>
      <w:headerReference w:type="first" r:id="rId9"/>
      <w:pgSz w:w="12240" w:h="15840"/>
      <w:pgMar w:top="1276" w:right="1183" w:bottom="1276"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28F39E" w14:textId="77777777" w:rsidR="00B54278" w:rsidRDefault="00B54278" w:rsidP="0034669A">
      <w:pPr>
        <w:spacing w:after="0" w:line="240" w:lineRule="auto"/>
      </w:pPr>
      <w:r>
        <w:separator/>
      </w:r>
    </w:p>
  </w:endnote>
  <w:endnote w:type="continuationSeparator" w:id="0">
    <w:p w14:paraId="0F2072D2" w14:textId="77777777" w:rsidR="00B54278" w:rsidRDefault="00B54278" w:rsidP="003466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MT">
    <w:altName w:val="MS Gothic"/>
    <w:panose1 w:val="00000000000000000000"/>
    <w:charset w:val="80"/>
    <w:family w:val="auto"/>
    <w:notTrueType/>
    <w:pitch w:val="default"/>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43110586"/>
      <w:docPartObj>
        <w:docPartGallery w:val="Page Numbers (Bottom of Page)"/>
        <w:docPartUnique/>
      </w:docPartObj>
    </w:sdtPr>
    <w:sdtEndPr>
      <w:rPr>
        <w:noProof/>
      </w:rPr>
    </w:sdtEndPr>
    <w:sdtContent>
      <w:p w14:paraId="4B929312" w14:textId="005FE2D1" w:rsidR="007547F0" w:rsidRDefault="007547F0" w:rsidP="00A07305">
        <w:pPr>
          <w:pStyle w:val="Footer"/>
          <w:jc w:val="right"/>
        </w:pPr>
        <w:r>
          <w:fldChar w:fldCharType="begin"/>
        </w:r>
        <w:r>
          <w:instrText xml:space="preserve"> PAGE   \* MERGEFORMAT </w:instrText>
        </w:r>
        <w:r>
          <w:fldChar w:fldCharType="separate"/>
        </w:r>
        <w:r w:rsidR="00864742">
          <w:rPr>
            <w:noProof/>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E2E095" w14:textId="77777777" w:rsidR="00B54278" w:rsidRDefault="00B54278" w:rsidP="0034669A">
      <w:pPr>
        <w:spacing w:after="0" w:line="240" w:lineRule="auto"/>
      </w:pPr>
      <w:r>
        <w:separator/>
      </w:r>
    </w:p>
  </w:footnote>
  <w:footnote w:type="continuationSeparator" w:id="0">
    <w:p w14:paraId="629F91FE" w14:textId="77777777" w:rsidR="00B54278" w:rsidRDefault="00B54278" w:rsidP="003466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1381" w:type="dxa"/>
      <w:jc w:val="center"/>
      <w:tblLook w:val="04A0" w:firstRow="1" w:lastRow="0" w:firstColumn="1" w:lastColumn="0" w:noHBand="0" w:noVBand="1"/>
    </w:tblPr>
    <w:tblGrid>
      <w:gridCol w:w="3047"/>
      <w:gridCol w:w="8334"/>
    </w:tblGrid>
    <w:tr w:rsidR="00864742" w:rsidRPr="009008E1" w14:paraId="3DA1967D" w14:textId="77777777" w:rsidTr="00682D9E">
      <w:trPr>
        <w:trHeight w:val="878"/>
        <w:jc w:val="center"/>
      </w:trPr>
      <w:tc>
        <w:tcPr>
          <w:tcW w:w="3047" w:type="dxa"/>
          <w:vMerge w:val="restart"/>
          <w:shd w:val="clear" w:color="auto" w:fill="auto"/>
        </w:tcPr>
        <w:p w14:paraId="71551F13" w14:textId="77777777" w:rsidR="00864742" w:rsidRPr="00E05B78" w:rsidRDefault="00864742" w:rsidP="00864742">
          <w:pPr>
            <w:tabs>
              <w:tab w:val="center" w:pos="4536"/>
              <w:tab w:val="right" w:pos="9072"/>
            </w:tabs>
            <w:ind w:left="459"/>
            <w:rPr>
              <w:rFonts w:eastAsia="Calibri"/>
              <w:lang w:val="cs-CZ"/>
            </w:rPr>
          </w:pPr>
          <w:r w:rsidRPr="00E05B78">
            <w:rPr>
              <w:rFonts w:eastAsia="Calibri"/>
              <w:noProof/>
              <w:lang w:val="bg-BG" w:eastAsia="bg-BG"/>
            </w:rPr>
            <w:drawing>
              <wp:inline distT="0" distB="0" distL="0" distR="0" wp14:anchorId="32EA543C" wp14:editId="62AE54AA">
                <wp:extent cx="1296035" cy="906145"/>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6035" cy="906145"/>
                        </a:xfrm>
                        <a:prstGeom prst="rect">
                          <a:avLst/>
                        </a:prstGeom>
                        <a:noFill/>
                        <a:ln>
                          <a:noFill/>
                        </a:ln>
                      </pic:spPr>
                    </pic:pic>
                  </a:graphicData>
                </a:graphic>
              </wp:inline>
            </w:drawing>
          </w:r>
        </w:p>
      </w:tc>
      <w:tc>
        <w:tcPr>
          <w:tcW w:w="8334" w:type="dxa"/>
          <w:tcBorders>
            <w:bottom w:val="single" w:sz="4" w:space="0" w:color="auto"/>
          </w:tcBorders>
          <w:vAlign w:val="bottom"/>
        </w:tcPr>
        <w:p w14:paraId="6996149C" w14:textId="77777777" w:rsidR="00864742" w:rsidRPr="00A07305" w:rsidRDefault="00864742" w:rsidP="00864742">
          <w:pPr>
            <w:tabs>
              <w:tab w:val="center" w:pos="4536"/>
              <w:tab w:val="right" w:pos="9072"/>
            </w:tabs>
            <w:spacing w:before="120" w:after="120"/>
            <w:ind w:right="176"/>
            <w:jc w:val="center"/>
            <w:rPr>
              <w:rFonts w:eastAsia="Calibri"/>
              <w:b/>
              <w:sz w:val="18"/>
              <w:szCs w:val="18"/>
            </w:rPr>
          </w:pPr>
          <w:r w:rsidRPr="00A07305">
            <w:rPr>
              <w:rFonts w:ascii="Verdana" w:hAnsi="Verdana"/>
              <w:b/>
              <w:sz w:val="18"/>
              <w:szCs w:val="18"/>
              <w:lang w:val="en-GB"/>
            </w:rPr>
            <w:t>RENEWABLE ENERGY, ENERGY EFFICIENCY, ENERGY SECURITY PROGRAMME</w:t>
          </w:r>
        </w:p>
      </w:tc>
    </w:tr>
    <w:tr w:rsidR="00864742" w:rsidRPr="009008E1" w14:paraId="0E03629A" w14:textId="77777777" w:rsidTr="00682D9E">
      <w:trPr>
        <w:trHeight w:val="877"/>
        <w:jc w:val="center"/>
      </w:trPr>
      <w:tc>
        <w:tcPr>
          <w:tcW w:w="3047" w:type="dxa"/>
          <w:vMerge/>
          <w:shd w:val="clear" w:color="auto" w:fill="auto"/>
        </w:tcPr>
        <w:p w14:paraId="7B170FE0" w14:textId="77777777" w:rsidR="00864742" w:rsidRPr="00E05B78" w:rsidRDefault="00864742" w:rsidP="00864742">
          <w:pPr>
            <w:tabs>
              <w:tab w:val="center" w:pos="4536"/>
              <w:tab w:val="right" w:pos="9072"/>
            </w:tabs>
            <w:ind w:left="459"/>
            <w:rPr>
              <w:rFonts w:eastAsia="Calibri"/>
              <w:noProof/>
            </w:rPr>
          </w:pPr>
        </w:p>
      </w:tc>
      <w:tc>
        <w:tcPr>
          <w:tcW w:w="8334" w:type="dxa"/>
          <w:tcBorders>
            <w:top w:val="single" w:sz="4" w:space="0" w:color="auto"/>
          </w:tcBorders>
          <w:vAlign w:val="center"/>
        </w:tcPr>
        <w:p w14:paraId="3EC8F5BE" w14:textId="77777777" w:rsidR="00864742" w:rsidRPr="00064BB4" w:rsidRDefault="00864742" w:rsidP="00864742">
          <w:pPr>
            <w:tabs>
              <w:tab w:val="center" w:pos="4536"/>
              <w:tab w:val="right" w:pos="9072"/>
            </w:tabs>
            <w:spacing w:before="120" w:after="120"/>
            <w:ind w:right="176"/>
            <w:jc w:val="center"/>
            <w:rPr>
              <w:rFonts w:eastAsia="Calibri"/>
              <w:b/>
              <w:lang w:val="bg-BG"/>
            </w:rPr>
          </w:pPr>
          <w:r w:rsidRPr="004E3F4B">
            <w:rPr>
              <w:rFonts w:ascii="Verdana" w:eastAsia="Times New Roman" w:hAnsi="Verdana"/>
              <w:b/>
              <w:color w:val="000000"/>
              <w:sz w:val="18"/>
              <w:szCs w:val="18"/>
              <w:lang w:val="en-GB"/>
            </w:rPr>
            <w:t>MINISTRY OF ENERGY</w:t>
          </w:r>
        </w:p>
        <w:p w14:paraId="3E884D1F" w14:textId="77777777" w:rsidR="00864742" w:rsidRPr="00E05B78" w:rsidRDefault="00864742" w:rsidP="00864742">
          <w:pPr>
            <w:tabs>
              <w:tab w:val="center" w:pos="4536"/>
              <w:tab w:val="right" w:pos="9072"/>
            </w:tabs>
            <w:spacing w:before="120" w:after="120"/>
            <w:ind w:right="175"/>
            <w:jc w:val="center"/>
            <w:rPr>
              <w:rFonts w:eastAsia="Calibri"/>
              <w:b/>
              <w:lang w:val="cs-CZ"/>
            </w:rPr>
          </w:pPr>
        </w:p>
      </w:tc>
    </w:tr>
  </w:tbl>
  <w:p w14:paraId="281E324D" w14:textId="77777777" w:rsidR="00864742" w:rsidRDefault="0086474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74332"/>
    <w:multiLevelType w:val="hybridMultilevel"/>
    <w:tmpl w:val="E73A4CF2"/>
    <w:lvl w:ilvl="0" w:tplc="0402000F">
      <w:start w:val="1"/>
      <w:numFmt w:val="decimal"/>
      <w:lvlText w:val="%1."/>
      <w:lvlJc w:val="left"/>
      <w:pPr>
        <w:ind w:left="1515" w:hanging="360"/>
      </w:pPr>
    </w:lvl>
    <w:lvl w:ilvl="1" w:tplc="04020019" w:tentative="1">
      <w:start w:val="1"/>
      <w:numFmt w:val="lowerLetter"/>
      <w:lvlText w:val="%2."/>
      <w:lvlJc w:val="left"/>
      <w:pPr>
        <w:ind w:left="2235" w:hanging="360"/>
      </w:pPr>
    </w:lvl>
    <w:lvl w:ilvl="2" w:tplc="0402001B" w:tentative="1">
      <w:start w:val="1"/>
      <w:numFmt w:val="lowerRoman"/>
      <w:lvlText w:val="%3."/>
      <w:lvlJc w:val="right"/>
      <w:pPr>
        <w:ind w:left="2955" w:hanging="180"/>
      </w:pPr>
    </w:lvl>
    <w:lvl w:ilvl="3" w:tplc="0402000F" w:tentative="1">
      <w:start w:val="1"/>
      <w:numFmt w:val="decimal"/>
      <w:lvlText w:val="%4."/>
      <w:lvlJc w:val="left"/>
      <w:pPr>
        <w:ind w:left="3675" w:hanging="360"/>
      </w:pPr>
    </w:lvl>
    <w:lvl w:ilvl="4" w:tplc="04020019" w:tentative="1">
      <w:start w:val="1"/>
      <w:numFmt w:val="lowerLetter"/>
      <w:lvlText w:val="%5."/>
      <w:lvlJc w:val="left"/>
      <w:pPr>
        <w:ind w:left="4395" w:hanging="360"/>
      </w:pPr>
    </w:lvl>
    <w:lvl w:ilvl="5" w:tplc="0402001B" w:tentative="1">
      <w:start w:val="1"/>
      <w:numFmt w:val="lowerRoman"/>
      <w:lvlText w:val="%6."/>
      <w:lvlJc w:val="right"/>
      <w:pPr>
        <w:ind w:left="5115" w:hanging="180"/>
      </w:pPr>
    </w:lvl>
    <w:lvl w:ilvl="6" w:tplc="0402000F" w:tentative="1">
      <w:start w:val="1"/>
      <w:numFmt w:val="decimal"/>
      <w:lvlText w:val="%7."/>
      <w:lvlJc w:val="left"/>
      <w:pPr>
        <w:ind w:left="5835" w:hanging="360"/>
      </w:pPr>
    </w:lvl>
    <w:lvl w:ilvl="7" w:tplc="04020019" w:tentative="1">
      <w:start w:val="1"/>
      <w:numFmt w:val="lowerLetter"/>
      <w:lvlText w:val="%8."/>
      <w:lvlJc w:val="left"/>
      <w:pPr>
        <w:ind w:left="6555" w:hanging="360"/>
      </w:pPr>
    </w:lvl>
    <w:lvl w:ilvl="8" w:tplc="0402001B" w:tentative="1">
      <w:start w:val="1"/>
      <w:numFmt w:val="lowerRoman"/>
      <w:lvlText w:val="%9."/>
      <w:lvlJc w:val="right"/>
      <w:pPr>
        <w:ind w:left="7275" w:hanging="180"/>
      </w:pPr>
    </w:lvl>
  </w:abstractNum>
  <w:abstractNum w:abstractNumId="1">
    <w:nsid w:val="04BC46E7"/>
    <w:multiLevelType w:val="hybridMultilevel"/>
    <w:tmpl w:val="B358A3BA"/>
    <w:lvl w:ilvl="0" w:tplc="F3F8192A">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04F00E7D"/>
    <w:multiLevelType w:val="hybridMultilevel"/>
    <w:tmpl w:val="E73A4CF2"/>
    <w:lvl w:ilvl="0" w:tplc="0402000F">
      <w:start w:val="1"/>
      <w:numFmt w:val="decimal"/>
      <w:lvlText w:val="%1."/>
      <w:lvlJc w:val="left"/>
      <w:pPr>
        <w:ind w:left="1515" w:hanging="360"/>
      </w:pPr>
    </w:lvl>
    <w:lvl w:ilvl="1" w:tplc="04020019" w:tentative="1">
      <w:start w:val="1"/>
      <w:numFmt w:val="lowerLetter"/>
      <w:lvlText w:val="%2."/>
      <w:lvlJc w:val="left"/>
      <w:pPr>
        <w:ind w:left="2235" w:hanging="360"/>
      </w:pPr>
    </w:lvl>
    <w:lvl w:ilvl="2" w:tplc="0402001B" w:tentative="1">
      <w:start w:val="1"/>
      <w:numFmt w:val="lowerRoman"/>
      <w:lvlText w:val="%3."/>
      <w:lvlJc w:val="right"/>
      <w:pPr>
        <w:ind w:left="2955" w:hanging="180"/>
      </w:pPr>
    </w:lvl>
    <w:lvl w:ilvl="3" w:tplc="0402000F" w:tentative="1">
      <w:start w:val="1"/>
      <w:numFmt w:val="decimal"/>
      <w:lvlText w:val="%4."/>
      <w:lvlJc w:val="left"/>
      <w:pPr>
        <w:ind w:left="3675" w:hanging="360"/>
      </w:pPr>
    </w:lvl>
    <w:lvl w:ilvl="4" w:tplc="04020019" w:tentative="1">
      <w:start w:val="1"/>
      <w:numFmt w:val="lowerLetter"/>
      <w:lvlText w:val="%5."/>
      <w:lvlJc w:val="left"/>
      <w:pPr>
        <w:ind w:left="4395" w:hanging="360"/>
      </w:pPr>
    </w:lvl>
    <w:lvl w:ilvl="5" w:tplc="0402001B" w:tentative="1">
      <w:start w:val="1"/>
      <w:numFmt w:val="lowerRoman"/>
      <w:lvlText w:val="%6."/>
      <w:lvlJc w:val="right"/>
      <w:pPr>
        <w:ind w:left="5115" w:hanging="180"/>
      </w:pPr>
    </w:lvl>
    <w:lvl w:ilvl="6" w:tplc="0402000F" w:tentative="1">
      <w:start w:val="1"/>
      <w:numFmt w:val="decimal"/>
      <w:lvlText w:val="%7."/>
      <w:lvlJc w:val="left"/>
      <w:pPr>
        <w:ind w:left="5835" w:hanging="360"/>
      </w:pPr>
    </w:lvl>
    <w:lvl w:ilvl="7" w:tplc="04020019" w:tentative="1">
      <w:start w:val="1"/>
      <w:numFmt w:val="lowerLetter"/>
      <w:lvlText w:val="%8."/>
      <w:lvlJc w:val="left"/>
      <w:pPr>
        <w:ind w:left="6555" w:hanging="360"/>
      </w:pPr>
    </w:lvl>
    <w:lvl w:ilvl="8" w:tplc="0402001B" w:tentative="1">
      <w:start w:val="1"/>
      <w:numFmt w:val="lowerRoman"/>
      <w:lvlText w:val="%9."/>
      <w:lvlJc w:val="right"/>
      <w:pPr>
        <w:ind w:left="7275" w:hanging="180"/>
      </w:pPr>
    </w:lvl>
  </w:abstractNum>
  <w:abstractNum w:abstractNumId="3">
    <w:nsid w:val="07D06FAD"/>
    <w:multiLevelType w:val="hybridMultilevel"/>
    <w:tmpl w:val="74CAC4A6"/>
    <w:lvl w:ilvl="0" w:tplc="26144A88">
      <w:start w:val="1"/>
      <w:numFmt w:val="decimal"/>
      <w:lvlText w:val="%1."/>
      <w:lvlJc w:val="left"/>
      <w:pPr>
        <w:ind w:left="720" w:hanging="360"/>
      </w:pPr>
      <w:rPr>
        <w:b/>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17D61359"/>
    <w:multiLevelType w:val="hybridMultilevel"/>
    <w:tmpl w:val="E7369078"/>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1B9A1861"/>
    <w:multiLevelType w:val="hybridMultilevel"/>
    <w:tmpl w:val="248A04DE"/>
    <w:lvl w:ilvl="0" w:tplc="8522E26E">
      <w:start w:val="1"/>
      <w:numFmt w:val="decimal"/>
      <w:lvlText w:val="%1."/>
      <w:lvlJc w:val="left"/>
      <w:pPr>
        <w:ind w:left="1069" w:hanging="360"/>
      </w:pPr>
      <w:rPr>
        <w:rFonts w:ascii="Verdana" w:eastAsia="Times New Roman" w:hAnsi="Verdana" w:hint="default"/>
        <w:b w:val="0"/>
        <w:color w:val="943634" w:themeColor="accent2" w:themeShade="BF"/>
        <w:sz w:val="20"/>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6">
    <w:nsid w:val="1C6B5F9F"/>
    <w:multiLevelType w:val="hybridMultilevel"/>
    <w:tmpl w:val="5C50D304"/>
    <w:lvl w:ilvl="0" w:tplc="EE76C0AA">
      <w:start w:val="2"/>
      <w:numFmt w:val="decimal"/>
      <w:lvlText w:val="(%1)"/>
      <w:lvlJc w:val="left"/>
      <w:pPr>
        <w:ind w:left="1698" w:hanging="705"/>
      </w:pPr>
      <w:rPr>
        <w:rFonts w:ascii="Verdana" w:eastAsia="Calibri" w:hAnsi="Verdana" w:cs="Times New Roman" w:hint="default"/>
        <w:b/>
      </w:rPr>
    </w:lvl>
    <w:lvl w:ilvl="1" w:tplc="F3F8192A">
      <w:start w:val="1"/>
      <w:numFmt w:val="decimal"/>
      <w:lvlText w:val="%2."/>
      <w:lvlJc w:val="left"/>
      <w:pPr>
        <w:ind w:left="1440" w:hanging="360"/>
      </w:pPr>
      <w:rPr>
        <w:rFonts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230A67FE"/>
    <w:multiLevelType w:val="hybridMultilevel"/>
    <w:tmpl w:val="9DAA2EB6"/>
    <w:lvl w:ilvl="0" w:tplc="B4D282D2">
      <w:start w:val="1"/>
      <w:numFmt w:val="decimal"/>
      <w:lvlText w:val="(%1)"/>
      <w:lvlJc w:val="left"/>
      <w:pPr>
        <w:ind w:left="720" w:hanging="360"/>
      </w:pPr>
      <w:rPr>
        <w:rFonts w:ascii="Verdana" w:eastAsia="Calibri" w:hAnsi="Verdana" w:cs="Times New Roman"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257120C8"/>
    <w:multiLevelType w:val="hybridMultilevel"/>
    <w:tmpl w:val="C4C67AAA"/>
    <w:lvl w:ilvl="0" w:tplc="C89451D2">
      <w:start w:val="1"/>
      <w:numFmt w:val="decimal"/>
      <w:lvlText w:val="(%1)"/>
      <w:lvlJc w:val="left"/>
      <w:pPr>
        <w:ind w:left="720" w:hanging="360"/>
      </w:pPr>
      <w:rPr>
        <w:rFonts w:ascii="Verdana" w:eastAsia="Calibri" w:hAnsi="Verdana" w:cs="Times New Roman"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2933463E"/>
    <w:multiLevelType w:val="hybridMultilevel"/>
    <w:tmpl w:val="88580CB8"/>
    <w:lvl w:ilvl="0" w:tplc="6016C2B8">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0">
    <w:nsid w:val="2A1B162F"/>
    <w:multiLevelType w:val="multilevel"/>
    <w:tmpl w:val="2D0EDD7A"/>
    <w:lvl w:ilvl="0">
      <w:start w:val="1"/>
      <w:numFmt w:val="decimal"/>
      <w:lvlText w:val="%1."/>
      <w:lvlJc w:val="left"/>
      <w:pPr>
        <w:ind w:left="1065" w:hanging="705"/>
      </w:pPr>
      <w:rPr>
        <w:rFonts w:hint="default"/>
        <w:b/>
      </w:rPr>
    </w:lvl>
    <w:lvl w:ilvl="1">
      <w:start w:val="1"/>
      <w:numFmt w:val="decimal"/>
      <w:lvlText w:val="%2."/>
      <w:lvlJc w:val="left"/>
      <w:pPr>
        <w:ind w:left="1080" w:hanging="720"/>
      </w:pPr>
      <w:rPr>
        <w:rFonts w:hint="default"/>
        <w:b w:val="0"/>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1">
    <w:nsid w:val="2FE4077B"/>
    <w:multiLevelType w:val="multilevel"/>
    <w:tmpl w:val="1B7A823A"/>
    <w:lvl w:ilvl="0">
      <w:start w:val="1"/>
      <w:numFmt w:val="decimal"/>
      <w:lvlText w:val="%1."/>
      <w:lvlJc w:val="left"/>
      <w:pPr>
        <w:ind w:left="1065" w:hanging="705"/>
      </w:pPr>
      <w:rPr>
        <w:rFonts w:hint="default"/>
        <w:b/>
      </w:rPr>
    </w:lvl>
    <w:lvl w:ilvl="1">
      <w:start w:val="1"/>
      <w:numFmt w:val="decimal"/>
      <w:lvlText w:val="%2."/>
      <w:lvlJc w:val="left"/>
      <w:pPr>
        <w:ind w:left="1080" w:hanging="720"/>
      </w:pPr>
      <w:rPr>
        <w:rFonts w:hint="default"/>
        <w:b w:val="0"/>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2">
    <w:nsid w:val="33033E0F"/>
    <w:multiLevelType w:val="hybridMultilevel"/>
    <w:tmpl w:val="A7FE46C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37E46261"/>
    <w:multiLevelType w:val="multilevel"/>
    <w:tmpl w:val="1B284ED4"/>
    <w:lvl w:ilvl="0">
      <w:start w:val="1"/>
      <w:numFmt w:val="decimal"/>
      <w:lvlText w:val="%1."/>
      <w:lvlJc w:val="left"/>
      <w:pPr>
        <w:ind w:left="1440" w:hanging="360"/>
      </w:pPr>
      <w:rPr>
        <w:rFonts w:hint="default"/>
        <w:b/>
      </w:rPr>
    </w:lvl>
    <w:lvl w:ilvl="1">
      <w:start w:val="1"/>
      <w:numFmt w:val="decimal"/>
      <w:isLgl/>
      <w:lvlText w:val="%1.%2."/>
      <w:lvlJc w:val="left"/>
      <w:pPr>
        <w:ind w:left="216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960" w:hanging="1440"/>
      </w:pPr>
      <w:rPr>
        <w:rFonts w:hint="default"/>
      </w:rPr>
    </w:lvl>
    <w:lvl w:ilvl="5">
      <w:start w:val="1"/>
      <w:numFmt w:val="decimal"/>
      <w:isLgl/>
      <w:lvlText w:val="%1.%2.%3.%4.%5.%6."/>
      <w:lvlJc w:val="left"/>
      <w:pPr>
        <w:ind w:left="4320" w:hanging="1440"/>
      </w:pPr>
      <w:rPr>
        <w:rFonts w:hint="default"/>
      </w:rPr>
    </w:lvl>
    <w:lvl w:ilvl="6">
      <w:start w:val="1"/>
      <w:numFmt w:val="decimal"/>
      <w:isLgl/>
      <w:lvlText w:val="%1.%2.%3.%4.%5.%6.%7."/>
      <w:lvlJc w:val="left"/>
      <w:pPr>
        <w:ind w:left="5040" w:hanging="1800"/>
      </w:pPr>
      <w:rPr>
        <w:rFonts w:hint="default"/>
      </w:rPr>
    </w:lvl>
    <w:lvl w:ilvl="7">
      <w:start w:val="1"/>
      <w:numFmt w:val="decimal"/>
      <w:isLgl/>
      <w:lvlText w:val="%1.%2.%3.%4.%5.%6.%7.%8."/>
      <w:lvlJc w:val="left"/>
      <w:pPr>
        <w:ind w:left="5760" w:hanging="2160"/>
      </w:pPr>
      <w:rPr>
        <w:rFonts w:hint="default"/>
      </w:rPr>
    </w:lvl>
    <w:lvl w:ilvl="8">
      <w:start w:val="1"/>
      <w:numFmt w:val="decimal"/>
      <w:isLgl/>
      <w:lvlText w:val="%1.%2.%3.%4.%5.%6.%7.%8.%9."/>
      <w:lvlJc w:val="left"/>
      <w:pPr>
        <w:ind w:left="6120" w:hanging="2160"/>
      </w:pPr>
      <w:rPr>
        <w:rFonts w:hint="default"/>
      </w:rPr>
    </w:lvl>
  </w:abstractNum>
  <w:abstractNum w:abstractNumId="14">
    <w:nsid w:val="3A9B19F3"/>
    <w:multiLevelType w:val="hybridMultilevel"/>
    <w:tmpl w:val="65AA9BEE"/>
    <w:lvl w:ilvl="0" w:tplc="FEC0C606">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nsid w:val="43844FD1"/>
    <w:multiLevelType w:val="multilevel"/>
    <w:tmpl w:val="C7EEAC6E"/>
    <w:lvl w:ilvl="0">
      <w:start w:val="1"/>
      <w:numFmt w:val="decimal"/>
      <w:lvlText w:val="%1."/>
      <w:lvlJc w:val="left"/>
      <w:pPr>
        <w:ind w:left="1065" w:hanging="705"/>
      </w:pPr>
      <w:rPr>
        <w:rFonts w:hint="default"/>
        <w:b/>
      </w:rPr>
    </w:lvl>
    <w:lvl w:ilvl="1">
      <w:start w:val="1"/>
      <w:numFmt w:val="decimal"/>
      <w:lvlText w:val="%2."/>
      <w:lvlJc w:val="left"/>
      <w:pPr>
        <w:ind w:left="1080" w:hanging="720"/>
      </w:pPr>
      <w:rPr>
        <w:rFonts w:ascii="Verdana" w:hAnsi="Verdana" w:hint="default"/>
        <w:b w:val="0"/>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6">
    <w:nsid w:val="48262E50"/>
    <w:multiLevelType w:val="multilevel"/>
    <w:tmpl w:val="CC6CD46C"/>
    <w:lvl w:ilvl="0">
      <w:start w:val="1"/>
      <w:numFmt w:val="decimal"/>
      <w:lvlText w:val="%1."/>
      <w:lvlJc w:val="left"/>
      <w:pPr>
        <w:ind w:left="1065" w:hanging="705"/>
      </w:pPr>
      <w:rPr>
        <w:rFonts w:hint="default"/>
        <w:b/>
      </w:rPr>
    </w:lvl>
    <w:lvl w:ilvl="1">
      <w:start w:val="1"/>
      <w:numFmt w:val="decimal"/>
      <w:lvlText w:val="%2."/>
      <w:lvlJc w:val="left"/>
      <w:pPr>
        <w:ind w:left="1080" w:hanging="720"/>
      </w:pPr>
      <w:rPr>
        <w:rFonts w:ascii="Verdana" w:hAnsi="Verdana" w:hint="default"/>
        <w:b w:val="0"/>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7">
    <w:nsid w:val="4FD7246A"/>
    <w:multiLevelType w:val="hybridMultilevel"/>
    <w:tmpl w:val="38FEDC96"/>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nsid w:val="559E6703"/>
    <w:multiLevelType w:val="hybridMultilevel"/>
    <w:tmpl w:val="749E5D64"/>
    <w:lvl w:ilvl="0" w:tplc="0402000F">
      <w:start w:val="1"/>
      <w:numFmt w:val="decimal"/>
      <w:lvlText w:val="%1."/>
      <w:lvlJc w:val="left"/>
      <w:pPr>
        <w:ind w:left="720" w:hanging="360"/>
      </w:pPr>
      <w:rPr>
        <w:rFont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9">
    <w:nsid w:val="5F8B2ED1"/>
    <w:multiLevelType w:val="multilevel"/>
    <w:tmpl w:val="EC92324E"/>
    <w:lvl w:ilvl="0">
      <w:start w:val="1"/>
      <w:numFmt w:val="decimal"/>
      <w:lvlText w:val="%1"/>
      <w:lvlJc w:val="left"/>
      <w:pPr>
        <w:ind w:left="510" w:hanging="510"/>
      </w:pPr>
      <w:rPr>
        <w:rFonts w:hint="default"/>
      </w:rPr>
    </w:lvl>
    <w:lvl w:ilvl="1">
      <w:start w:val="1"/>
      <w:numFmt w:val="decimal"/>
      <w:lvlText w:val="%2."/>
      <w:lvlJc w:val="left"/>
      <w:pPr>
        <w:ind w:left="1440" w:hanging="720"/>
      </w:pPr>
      <w:rPr>
        <w:rFonts w:ascii="Verdana" w:eastAsia="Times New Roman" w:hAnsi="Verdana" w:cs="Times New Roman"/>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20">
    <w:nsid w:val="6090374F"/>
    <w:multiLevelType w:val="hybridMultilevel"/>
    <w:tmpl w:val="CFB84A4A"/>
    <w:lvl w:ilvl="0" w:tplc="0ADC17AC">
      <w:numFmt w:val="bullet"/>
      <w:lvlText w:val="•"/>
      <w:lvlJc w:val="left"/>
      <w:pPr>
        <w:ind w:left="1065" w:hanging="705"/>
      </w:pPr>
      <w:rPr>
        <w:rFonts w:ascii="Verdana" w:eastAsia="Times New Roman" w:hAnsi="Verdana" w:cs="Times New Roman" w:hint="default"/>
      </w:rPr>
    </w:lvl>
    <w:lvl w:ilvl="1" w:tplc="04020001">
      <w:start w:val="1"/>
      <w:numFmt w:val="bullet"/>
      <w:lvlText w:val=""/>
      <w:lvlJc w:val="left"/>
      <w:pPr>
        <w:ind w:left="1770" w:hanging="690"/>
      </w:pPr>
      <w:rPr>
        <w:rFonts w:ascii="Symbol" w:hAnsi="Symbol"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nsid w:val="623F54D6"/>
    <w:multiLevelType w:val="hybridMultilevel"/>
    <w:tmpl w:val="D248D2A4"/>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nsid w:val="6B254044"/>
    <w:multiLevelType w:val="hybridMultilevel"/>
    <w:tmpl w:val="3F842526"/>
    <w:lvl w:ilvl="0" w:tplc="E4CCF9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D5A730F"/>
    <w:multiLevelType w:val="multilevel"/>
    <w:tmpl w:val="2D0EDD7A"/>
    <w:lvl w:ilvl="0">
      <w:start w:val="1"/>
      <w:numFmt w:val="decimal"/>
      <w:lvlText w:val="%1."/>
      <w:lvlJc w:val="left"/>
      <w:pPr>
        <w:ind w:left="1065" w:hanging="705"/>
      </w:pPr>
      <w:rPr>
        <w:rFonts w:hint="default"/>
        <w:b/>
      </w:rPr>
    </w:lvl>
    <w:lvl w:ilvl="1">
      <w:start w:val="1"/>
      <w:numFmt w:val="decimal"/>
      <w:lvlText w:val="%2."/>
      <w:lvlJc w:val="left"/>
      <w:pPr>
        <w:ind w:left="1080" w:hanging="720"/>
      </w:pPr>
      <w:rPr>
        <w:rFonts w:hint="default"/>
        <w:b w:val="0"/>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4">
    <w:nsid w:val="6D6B67FC"/>
    <w:multiLevelType w:val="hybridMultilevel"/>
    <w:tmpl w:val="E73A4CF2"/>
    <w:lvl w:ilvl="0" w:tplc="0402000F">
      <w:start w:val="1"/>
      <w:numFmt w:val="decimal"/>
      <w:lvlText w:val="%1."/>
      <w:lvlJc w:val="left"/>
      <w:pPr>
        <w:ind w:left="1515" w:hanging="360"/>
      </w:pPr>
    </w:lvl>
    <w:lvl w:ilvl="1" w:tplc="04020019" w:tentative="1">
      <w:start w:val="1"/>
      <w:numFmt w:val="lowerLetter"/>
      <w:lvlText w:val="%2."/>
      <w:lvlJc w:val="left"/>
      <w:pPr>
        <w:ind w:left="2235" w:hanging="360"/>
      </w:pPr>
    </w:lvl>
    <w:lvl w:ilvl="2" w:tplc="0402001B" w:tentative="1">
      <w:start w:val="1"/>
      <w:numFmt w:val="lowerRoman"/>
      <w:lvlText w:val="%3."/>
      <w:lvlJc w:val="right"/>
      <w:pPr>
        <w:ind w:left="2955" w:hanging="180"/>
      </w:pPr>
    </w:lvl>
    <w:lvl w:ilvl="3" w:tplc="0402000F" w:tentative="1">
      <w:start w:val="1"/>
      <w:numFmt w:val="decimal"/>
      <w:lvlText w:val="%4."/>
      <w:lvlJc w:val="left"/>
      <w:pPr>
        <w:ind w:left="3675" w:hanging="360"/>
      </w:pPr>
    </w:lvl>
    <w:lvl w:ilvl="4" w:tplc="04020019" w:tentative="1">
      <w:start w:val="1"/>
      <w:numFmt w:val="lowerLetter"/>
      <w:lvlText w:val="%5."/>
      <w:lvlJc w:val="left"/>
      <w:pPr>
        <w:ind w:left="4395" w:hanging="360"/>
      </w:pPr>
    </w:lvl>
    <w:lvl w:ilvl="5" w:tplc="0402001B" w:tentative="1">
      <w:start w:val="1"/>
      <w:numFmt w:val="lowerRoman"/>
      <w:lvlText w:val="%6."/>
      <w:lvlJc w:val="right"/>
      <w:pPr>
        <w:ind w:left="5115" w:hanging="180"/>
      </w:pPr>
    </w:lvl>
    <w:lvl w:ilvl="6" w:tplc="0402000F" w:tentative="1">
      <w:start w:val="1"/>
      <w:numFmt w:val="decimal"/>
      <w:lvlText w:val="%7."/>
      <w:lvlJc w:val="left"/>
      <w:pPr>
        <w:ind w:left="5835" w:hanging="360"/>
      </w:pPr>
    </w:lvl>
    <w:lvl w:ilvl="7" w:tplc="04020019" w:tentative="1">
      <w:start w:val="1"/>
      <w:numFmt w:val="lowerLetter"/>
      <w:lvlText w:val="%8."/>
      <w:lvlJc w:val="left"/>
      <w:pPr>
        <w:ind w:left="6555" w:hanging="360"/>
      </w:pPr>
    </w:lvl>
    <w:lvl w:ilvl="8" w:tplc="0402001B" w:tentative="1">
      <w:start w:val="1"/>
      <w:numFmt w:val="lowerRoman"/>
      <w:lvlText w:val="%9."/>
      <w:lvlJc w:val="right"/>
      <w:pPr>
        <w:ind w:left="7275" w:hanging="180"/>
      </w:pPr>
    </w:lvl>
  </w:abstractNum>
  <w:abstractNum w:abstractNumId="25">
    <w:nsid w:val="6EA20D99"/>
    <w:multiLevelType w:val="multilevel"/>
    <w:tmpl w:val="55E6BD6E"/>
    <w:lvl w:ilvl="0">
      <w:start w:val="1"/>
      <w:numFmt w:val="decimal"/>
      <w:lvlText w:val="%1."/>
      <w:lvlJc w:val="left"/>
      <w:pPr>
        <w:ind w:left="1065" w:hanging="705"/>
      </w:pPr>
      <w:rPr>
        <w:rFonts w:hint="default"/>
        <w:b/>
      </w:rPr>
    </w:lvl>
    <w:lvl w:ilvl="1">
      <w:start w:val="1"/>
      <w:numFmt w:val="decimal"/>
      <w:lvlText w:val="%2."/>
      <w:lvlJc w:val="left"/>
      <w:pPr>
        <w:ind w:left="1080" w:hanging="720"/>
      </w:pPr>
      <w:rPr>
        <w:rFonts w:hint="default"/>
        <w:b w:val="0"/>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6">
    <w:nsid w:val="7F801717"/>
    <w:multiLevelType w:val="multilevel"/>
    <w:tmpl w:val="C6E27DD2"/>
    <w:lvl w:ilvl="0">
      <w:start w:val="1"/>
      <w:numFmt w:val="decimal"/>
      <w:lvlText w:val="%1."/>
      <w:lvlJc w:val="left"/>
      <w:pPr>
        <w:ind w:left="1065" w:hanging="705"/>
      </w:pPr>
      <w:rPr>
        <w:rFonts w:hint="default"/>
        <w:b/>
      </w:rPr>
    </w:lvl>
    <w:lvl w:ilvl="1">
      <w:start w:val="1"/>
      <w:numFmt w:val="decimal"/>
      <w:isLgl/>
      <w:lvlText w:val="%2."/>
      <w:lvlJc w:val="left"/>
      <w:pPr>
        <w:ind w:left="1080" w:hanging="720"/>
      </w:pPr>
      <w:rPr>
        <w:rFonts w:ascii="Verdana" w:eastAsia="Times New Roman" w:hAnsi="Verdana" w:cs="Times New Roman"/>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7">
    <w:nsid w:val="7FF06901"/>
    <w:multiLevelType w:val="multilevel"/>
    <w:tmpl w:val="B68CC5E8"/>
    <w:lvl w:ilvl="0">
      <w:start w:val="1"/>
      <w:numFmt w:val="decimal"/>
      <w:lvlText w:val="%1."/>
      <w:lvlJc w:val="left"/>
      <w:pPr>
        <w:ind w:left="1065" w:hanging="705"/>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num w:numId="1">
    <w:abstractNumId w:val="11"/>
  </w:num>
  <w:num w:numId="2">
    <w:abstractNumId w:val="27"/>
  </w:num>
  <w:num w:numId="3">
    <w:abstractNumId w:val="6"/>
  </w:num>
  <w:num w:numId="4">
    <w:abstractNumId w:val="3"/>
  </w:num>
  <w:num w:numId="5">
    <w:abstractNumId w:val="19"/>
  </w:num>
  <w:num w:numId="6">
    <w:abstractNumId w:val="24"/>
  </w:num>
  <w:num w:numId="7">
    <w:abstractNumId w:val="2"/>
  </w:num>
  <w:num w:numId="8">
    <w:abstractNumId w:val="0"/>
  </w:num>
  <w:num w:numId="9">
    <w:abstractNumId w:val="13"/>
  </w:num>
  <w:num w:numId="10">
    <w:abstractNumId w:val="7"/>
  </w:num>
  <w:num w:numId="11">
    <w:abstractNumId w:val="8"/>
  </w:num>
  <w:num w:numId="12">
    <w:abstractNumId w:val="26"/>
  </w:num>
  <w:num w:numId="13">
    <w:abstractNumId w:val="12"/>
  </w:num>
  <w:num w:numId="14">
    <w:abstractNumId w:val="14"/>
  </w:num>
  <w:num w:numId="15">
    <w:abstractNumId w:val="20"/>
  </w:num>
  <w:num w:numId="16">
    <w:abstractNumId w:val="5"/>
  </w:num>
  <w:num w:numId="17">
    <w:abstractNumId w:val="15"/>
  </w:num>
  <w:num w:numId="18">
    <w:abstractNumId w:val="16"/>
  </w:num>
  <w:num w:numId="19">
    <w:abstractNumId w:val="18"/>
  </w:num>
  <w:num w:numId="20">
    <w:abstractNumId w:val="9"/>
  </w:num>
  <w:num w:numId="21">
    <w:abstractNumId w:val="25"/>
  </w:num>
  <w:num w:numId="22">
    <w:abstractNumId w:val="10"/>
  </w:num>
  <w:num w:numId="23">
    <w:abstractNumId w:val="22"/>
  </w:num>
  <w:num w:numId="24">
    <w:abstractNumId w:val="21"/>
  </w:num>
  <w:num w:numId="25">
    <w:abstractNumId w:val="17"/>
  </w:num>
  <w:num w:numId="26">
    <w:abstractNumId w:val="4"/>
  </w:num>
  <w:num w:numId="27">
    <w:abstractNumId w:val="1"/>
  </w:num>
  <w:num w:numId="2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3"/>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BA8"/>
    <w:rsid w:val="00000FD1"/>
    <w:rsid w:val="0000319D"/>
    <w:rsid w:val="0004196C"/>
    <w:rsid w:val="00043EDD"/>
    <w:rsid w:val="00052944"/>
    <w:rsid w:val="00052F8A"/>
    <w:rsid w:val="00056822"/>
    <w:rsid w:val="0006477A"/>
    <w:rsid w:val="00074460"/>
    <w:rsid w:val="0007731C"/>
    <w:rsid w:val="00082CB1"/>
    <w:rsid w:val="00094FD0"/>
    <w:rsid w:val="00096985"/>
    <w:rsid w:val="000A178D"/>
    <w:rsid w:val="000A1EBD"/>
    <w:rsid w:val="000A371C"/>
    <w:rsid w:val="000A698A"/>
    <w:rsid w:val="000B0BAA"/>
    <w:rsid w:val="000C46D1"/>
    <w:rsid w:val="000E19AE"/>
    <w:rsid w:val="000F0B88"/>
    <w:rsid w:val="000F6997"/>
    <w:rsid w:val="000F69EC"/>
    <w:rsid w:val="00100098"/>
    <w:rsid w:val="0010404F"/>
    <w:rsid w:val="001109A3"/>
    <w:rsid w:val="001109B0"/>
    <w:rsid w:val="00115C84"/>
    <w:rsid w:val="00115F5F"/>
    <w:rsid w:val="00117849"/>
    <w:rsid w:val="00121A29"/>
    <w:rsid w:val="001272E5"/>
    <w:rsid w:val="00127D77"/>
    <w:rsid w:val="001345F4"/>
    <w:rsid w:val="001361AE"/>
    <w:rsid w:val="00146B41"/>
    <w:rsid w:val="00146E00"/>
    <w:rsid w:val="00162DC4"/>
    <w:rsid w:val="001674AB"/>
    <w:rsid w:val="00170815"/>
    <w:rsid w:val="001716B8"/>
    <w:rsid w:val="001720AB"/>
    <w:rsid w:val="001838C8"/>
    <w:rsid w:val="00196659"/>
    <w:rsid w:val="001A2B4D"/>
    <w:rsid w:val="001C003B"/>
    <w:rsid w:val="001C3DBC"/>
    <w:rsid w:val="001E61A7"/>
    <w:rsid w:val="001E7DFE"/>
    <w:rsid w:val="001F3978"/>
    <w:rsid w:val="00203836"/>
    <w:rsid w:val="00212A3B"/>
    <w:rsid w:val="00221F9B"/>
    <w:rsid w:val="002221DE"/>
    <w:rsid w:val="00226944"/>
    <w:rsid w:val="00233D67"/>
    <w:rsid w:val="00236722"/>
    <w:rsid w:val="00247C76"/>
    <w:rsid w:val="00276C6E"/>
    <w:rsid w:val="002801BF"/>
    <w:rsid w:val="00285F89"/>
    <w:rsid w:val="002908AB"/>
    <w:rsid w:val="00291FE2"/>
    <w:rsid w:val="00292E76"/>
    <w:rsid w:val="00293D5A"/>
    <w:rsid w:val="002A0A54"/>
    <w:rsid w:val="002A3302"/>
    <w:rsid w:val="002B7A17"/>
    <w:rsid w:val="002C6049"/>
    <w:rsid w:val="002D09F5"/>
    <w:rsid w:val="002D5AF2"/>
    <w:rsid w:val="002E1063"/>
    <w:rsid w:val="002E27F6"/>
    <w:rsid w:val="002E4945"/>
    <w:rsid w:val="00313DD7"/>
    <w:rsid w:val="00317B2B"/>
    <w:rsid w:val="00325345"/>
    <w:rsid w:val="0034669A"/>
    <w:rsid w:val="00355B6E"/>
    <w:rsid w:val="00383CE3"/>
    <w:rsid w:val="00391E27"/>
    <w:rsid w:val="003A2208"/>
    <w:rsid w:val="003A2262"/>
    <w:rsid w:val="003B1226"/>
    <w:rsid w:val="003B70E1"/>
    <w:rsid w:val="003B7D4F"/>
    <w:rsid w:val="003E1878"/>
    <w:rsid w:val="003E3E08"/>
    <w:rsid w:val="003E5575"/>
    <w:rsid w:val="003F0D25"/>
    <w:rsid w:val="00400623"/>
    <w:rsid w:val="00401449"/>
    <w:rsid w:val="004042CC"/>
    <w:rsid w:val="00417374"/>
    <w:rsid w:val="00431099"/>
    <w:rsid w:val="0043516E"/>
    <w:rsid w:val="004415B7"/>
    <w:rsid w:val="00442057"/>
    <w:rsid w:val="00444F7A"/>
    <w:rsid w:val="00446232"/>
    <w:rsid w:val="004504F4"/>
    <w:rsid w:val="004636AC"/>
    <w:rsid w:val="00470AE8"/>
    <w:rsid w:val="00470C9E"/>
    <w:rsid w:val="00480086"/>
    <w:rsid w:val="00487C6D"/>
    <w:rsid w:val="00492EE0"/>
    <w:rsid w:val="004B4A19"/>
    <w:rsid w:val="004D6C50"/>
    <w:rsid w:val="004E1658"/>
    <w:rsid w:val="004E3F4B"/>
    <w:rsid w:val="004E67E8"/>
    <w:rsid w:val="004F21A5"/>
    <w:rsid w:val="004F2462"/>
    <w:rsid w:val="004F2CB9"/>
    <w:rsid w:val="004F6E81"/>
    <w:rsid w:val="00514DBB"/>
    <w:rsid w:val="005270B5"/>
    <w:rsid w:val="005466D2"/>
    <w:rsid w:val="00547351"/>
    <w:rsid w:val="00547A90"/>
    <w:rsid w:val="00547E07"/>
    <w:rsid w:val="00550C31"/>
    <w:rsid w:val="00550FE0"/>
    <w:rsid w:val="0055461E"/>
    <w:rsid w:val="005547A9"/>
    <w:rsid w:val="005549CF"/>
    <w:rsid w:val="00562966"/>
    <w:rsid w:val="00574036"/>
    <w:rsid w:val="0058543B"/>
    <w:rsid w:val="005942D8"/>
    <w:rsid w:val="005A6F98"/>
    <w:rsid w:val="005A718A"/>
    <w:rsid w:val="005B0525"/>
    <w:rsid w:val="005B7E31"/>
    <w:rsid w:val="005C088A"/>
    <w:rsid w:val="005C3F01"/>
    <w:rsid w:val="005D2704"/>
    <w:rsid w:val="005D6161"/>
    <w:rsid w:val="005E2B1D"/>
    <w:rsid w:val="005E5C74"/>
    <w:rsid w:val="005E6277"/>
    <w:rsid w:val="005F5B17"/>
    <w:rsid w:val="006016FC"/>
    <w:rsid w:val="006019B7"/>
    <w:rsid w:val="006032AE"/>
    <w:rsid w:val="0060473E"/>
    <w:rsid w:val="00614B4C"/>
    <w:rsid w:val="006167CE"/>
    <w:rsid w:val="0063091D"/>
    <w:rsid w:val="00631109"/>
    <w:rsid w:val="00640BFD"/>
    <w:rsid w:val="00641E79"/>
    <w:rsid w:val="006436E0"/>
    <w:rsid w:val="006535A0"/>
    <w:rsid w:val="00660D92"/>
    <w:rsid w:val="00662059"/>
    <w:rsid w:val="00684F88"/>
    <w:rsid w:val="006934FE"/>
    <w:rsid w:val="006A6608"/>
    <w:rsid w:val="006A699A"/>
    <w:rsid w:val="006A699E"/>
    <w:rsid w:val="006B209A"/>
    <w:rsid w:val="006B5505"/>
    <w:rsid w:val="006B5888"/>
    <w:rsid w:val="006B6B11"/>
    <w:rsid w:val="006C27A4"/>
    <w:rsid w:val="006D094F"/>
    <w:rsid w:val="006D6461"/>
    <w:rsid w:val="006D7225"/>
    <w:rsid w:val="006D7D58"/>
    <w:rsid w:val="006E165B"/>
    <w:rsid w:val="006F5764"/>
    <w:rsid w:val="00700DF4"/>
    <w:rsid w:val="00703C22"/>
    <w:rsid w:val="00704504"/>
    <w:rsid w:val="00704F69"/>
    <w:rsid w:val="007111FD"/>
    <w:rsid w:val="00717BD4"/>
    <w:rsid w:val="00723265"/>
    <w:rsid w:val="00723A0E"/>
    <w:rsid w:val="00723CC5"/>
    <w:rsid w:val="0074609F"/>
    <w:rsid w:val="007503E3"/>
    <w:rsid w:val="00750BA8"/>
    <w:rsid w:val="00752DAB"/>
    <w:rsid w:val="0075334B"/>
    <w:rsid w:val="007547F0"/>
    <w:rsid w:val="00756299"/>
    <w:rsid w:val="00757CB8"/>
    <w:rsid w:val="007616D8"/>
    <w:rsid w:val="00766C99"/>
    <w:rsid w:val="0077253F"/>
    <w:rsid w:val="00776A32"/>
    <w:rsid w:val="00776AF1"/>
    <w:rsid w:val="00785F13"/>
    <w:rsid w:val="00786D50"/>
    <w:rsid w:val="007876C4"/>
    <w:rsid w:val="00794137"/>
    <w:rsid w:val="007B4586"/>
    <w:rsid w:val="007B52F7"/>
    <w:rsid w:val="007C0298"/>
    <w:rsid w:val="007C3B7A"/>
    <w:rsid w:val="007C4F09"/>
    <w:rsid w:val="007C7FFA"/>
    <w:rsid w:val="007D737D"/>
    <w:rsid w:val="007E3527"/>
    <w:rsid w:val="007F12FC"/>
    <w:rsid w:val="007F24B7"/>
    <w:rsid w:val="00807478"/>
    <w:rsid w:val="008128C0"/>
    <w:rsid w:val="00817F9C"/>
    <w:rsid w:val="008207F1"/>
    <w:rsid w:val="00826AAB"/>
    <w:rsid w:val="00827C2E"/>
    <w:rsid w:val="00831BDE"/>
    <w:rsid w:val="00853291"/>
    <w:rsid w:val="00857B82"/>
    <w:rsid w:val="008641E6"/>
    <w:rsid w:val="00864742"/>
    <w:rsid w:val="00870FAB"/>
    <w:rsid w:val="0087174A"/>
    <w:rsid w:val="00892F9B"/>
    <w:rsid w:val="008967B1"/>
    <w:rsid w:val="008A14A6"/>
    <w:rsid w:val="008A20BE"/>
    <w:rsid w:val="008B6589"/>
    <w:rsid w:val="008C048A"/>
    <w:rsid w:val="008C15E5"/>
    <w:rsid w:val="008C3BF6"/>
    <w:rsid w:val="008C741B"/>
    <w:rsid w:val="008C7A50"/>
    <w:rsid w:val="008D4745"/>
    <w:rsid w:val="008E0BEC"/>
    <w:rsid w:val="008E2509"/>
    <w:rsid w:val="008E2B80"/>
    <w:rsid w:val="008E4F6B"/>
    <w:rsid w:val="009002F5"/>
    <w:rsid w:val="0090223C"/>
    <w:rsid w:val="00907873"/>
    <w:rsid w:val="00910329"/>
    <w:rsid w:val="00911083"/>
    <w:rsid w:val="009115F2"/>
    <w:rsid w:val="00921733"/>
    <w:rsid w:val="00921737"/>
    <w:rsid w:val="00931135"/>
    <w:rsid w:val="00946EDB"/>
    <w:rsid w:val="00951B49"/>
    <w:rsid w:val="0095397A"/>
    <w:rsid w:val="00954B77"/>
    <w:rsid w:val="009550C8"/>
    <w:rsid w:val="00964FF0"/>
    <w:rsid w:val="009710E7"/>
    <w:rsid w:val="00972B5F"/>
    <w:rsid w:val="009823D3"/>
    <w:rsid w:val="009849FB"/>
    <w:rsid w:val="00991FAB"/>
    <w:rsid w:val="00993A54"/>
    <w:rsid w:val="009A5C36"/>
    <w:rsid w:val="009C094F"/>
    <w:rsid w:val="009C6D10"/>
    <w:rsid w:val="009D161A"/>
    <w:rsid w:val="009D286A"/>
    <w:rsid w:val="009E41AF"/>
    <w:rsid w:val="009F3BA0"/>
    <w:rsid w:val="009F6910"/>
    <w:rsid w:val="00A07305"/>
    <w:rsid w:val="00A129CF"/>
    <w:rsid w:val="00A136A8"/>
    <w:rsid w:val="00A164BC"/>
    <w:rsid w:val="00A22533"/>
    <w:rsid w:val="00A22B6C"/>
    <w:rsid w:val="00A26D6B"/>
    <w:rsid w:val="00A475A1"/>
    <w:rsid w:val="00A511F7"/>
    <w:rsid w:val="00A73625"/>
    <w:rsid w:val="00A761B2"/>
    <w:rsid w:val="00A94A68"/>
    <w:rsid w:val="00A9507F"/>
    <w:rsid w:val="00AA0883"/>
    <w:rsid w:val="00AA45E4"/>
    <w:rsid w:val="00AB111C"/>
    <w:rsid w:val="00AB2443"/>
    <w:rsid w:val="00AB5D05"/>
    <w:rsid w:val="00AC2880"/>
    <w:rsid w:val="00AC2C71"/>
    <w:rsid w:val="00AD06DC"/>
    <w:rsid w:val="00AE05BE"/>
    <w:rsid w:val="00AE610F"/>
    <w:rsid w:val="00B053AE"/>
    <w:rsid w:val="00B13269"/>
    <w:rsid w:val="00B223FF"/>
    <w:rsid w:val="00B247BE"/>
    <w:rsid w:val="00B26AF1"/>
    <w:rsid w:val="00B30E69"/>
    <w:rsid w:val="00B40586"/>
    <w:rsid w:val="00B41F87"/>
    <w:rsid w:val="00B447D8"/>
    <w:rsid w:val="00B47BFC"/>
    <w:rsid w:val="00B47E75"/>
    <w:rsid w:val="00B503B9"/>
    <w:rsid w:val="00B50BD0"/>
    <w:rsid w:val="00B54278"/>
    <w:rsid w:val="00B674CA"/>
    <w:rsid w:val="00B7408F"/>
    <w:rsid w:val="00B91B7E"/>
    <w:rsid w:val="00B960F9"/>
    <w:rsid w:val="00BC282A"/>
    <w:rsid w:val="00BD02EB"/>
    <w:rsid w:val="00BD0823"/>
    <w:rsid w:val="00BD6E51"/>
    <w:rsid w:val="00BD79DE"/>
    <w:rsid w:val="00BD7EE9"/>
    <w:rsid w:val="00BF5BDB"/>
    <w:rsid w:val="00BF775E"/>
    <w:rsid w:val="00C020B6"/>
    <w:rsid w:val="00C06B0D"/>
    <w:rsid w:val="00C15042"/>
    <w:rsid w:val="00C31EBB"/>
    <w:rsid w:val="00C348A5"/>
    <w:rsid w:val="00C365DC"/>
    <w:rsid w:val="00C45A62"/>
    <w:rsid w:val="00C524B7"/>
    <w:rsid w:val="00C541F2"/>
    <w:rsid w:val="00C63F04"/>
    <w:rsid w:val="00C648F2"/>
    <w:rsid w:val="00C7446C"/>
    <w:rsid w:val="00C77276"/>
    <w:rsid w:val="00C82F22"/>
    <w:rsid w:val="00C87443"/>
    <w:rsid w:val="00C90B0E"/>
    <w:rsid w:val="00CB1DE5"/>
    <w:rsid w:val="00CC7D59"/>
    <w:rsid w:val="00CD4EC4"/>
    <w:rsid w:val="00CD7903"/>
    <w:rsid w:val="00CF300E"/>
    <w:rsid w:val="00CF5C52"/>
    <w:rsid w:val="00CF6C62"/>
    <w:rsid w:val="00D010A8"/>
    <w:rsid w:val="00D02AFC"/>
    <w:rsid w:val="00D06668"/>
    <w:rsid w:val="00D22C28"/>
    <w:rsid w:val="00D22CF2"/>
    <w:rsid w:val="00D23BA9"/>
    <w:rsid w:val="00D27FA1"/>
    <w:rsid w:val="00D31031"/>
    <w:rsid w:val="00D33733"/>
    <w:rsid w:val="00D344F4"/>
    <w:rsid w:val="00D4164B"/>
    <w:rsid w:val="00D47088"/>
    <w:rsid w:val="00D50FE4"/>
    <w:rsid w:val="00D55C9D"/>
    <w:rsid w:val="00D64B9D"/>
    <w:rsid w:val="00D749FE"/>
    <w:rsid w:val="00D74AF1"/>
    <w:rsid w:val="00D80542"/>
    <w:rsid w:val="00D841ED"/>
    <w:rsid w:val="00D85BC5"/>
    <w:rsid w:val="00D916DF"/>
    <w:rsid w:val="00DA50E4"/>
    <w:rsid w:val="00DB055D"/>
    <w:rsid w:val="00DC3EE7"/>
    <w:rsid w:val="00DD4A5D"/>
    <w:rsid w:val="00DD508F"/>
    <w:rsid w:val="00DE45FC"/>
    <w:rsid w:val="00DE7C8C"/>
    <w:rsid w:val="00E12862"/>
    <w:rsid w:val="00E2074E"/>
    <w:rsid w:val="00E21E3B"/>
    <w:rsid w:val="00E24BF8"/>
    <w:rsid w:val="00E41215"/>
    <w:rsid w:val="00E41786"/>
    <w:rsid w:val="00E42678"/>
    <w:rsid w:val="00E42B1E"/>
    <w:rsid w:val="00E5781C"/>
    <w:rsid w:val="00E57B9A"/>
    <w:rsid w:val="00E6064D"/>
    <w:rsid w:val="00E64641"/>
    <w:rsid w:val="00E723F3"/>
    <w:rsid w:val="00E74D14"/>
    <w:rsid w:val="00E806CD"/>
    <w:rsid w:val="00E90C52"/>
    <w:rsid w:val="00EA3BE0"/>
    <w:rsid w:val="00ED19E6"/>
    <w:rsid w:val="00ED738B"/>
    <w:rsid w:val="00EE63AD"/>
    <w:rsid w:val="00EE7CA4"/>
    <w:rsid w:val="00F1183F"/>
    <w:rsid w:val="00F2346B"/>
    <w:rsid w:val="00F235A9"/>
    <w:rsid w:val="00F25049"/>
    <w:rsid w:val="00F327B2"/>
    <w:rsid w:val="00F345B2"/>
    <w:rsid w:val="00F418A6"/>
    <w:rsid w:val="00F463FC"/>
    <w:rsid w:val="00F55401"/>
    <w:rsid w:val="00F56542"/>
    <w:rsid w:val="00F57E63"/>
    <w:rsid w:val="00F60CC1"/>
    <w:rsid w:val="00F62046"/>
    <w:rsid w:val="00F64BE6"/>
    <w:rsid w:val="00F674F6"/>
    <w:rsid w:val="00F7152E"/>
    <w:rsid w:val="00F73F76"/>
    <w:rsid w:val="00F77FE8"/>
    <w:rsid w:val="00F81DB9"/>
    <w:rsid w:val="00F860B4"/>
    <w:rsid w:val="00FA116A"/>
    <w:rsid w:val="00FB1F26"/>
    <w:rsid w:val="00FB32A2"/>
    <w:rsid w:val="00FB634C"/>
    <w:rsid w:val="00FC2C25"/>
    <w:rsid w:val="00FE0DB0"/>
    <w:rsid w:val="00FF15AD"/>
    <w:rsid w:val="00FF1635"/>
    <w:rsid w:val="00FF6B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75D060"/>
  <w15:docId w15:val="{E8DB9B2C-613B-4F51-9BCD-1CDC6289F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unhideWhenUsed/>
    <w:rsid w:val="00750BA8"/>
    <w:rPr>
      <w:sz w:val="16"/>
      <w:szCs w:val="16"/>
    </w:rPr>
  </w:style>
  <w:style w:type="paragraph" w:styleId="CommentText">
    <w:name w:val="annotation text"/>
    <w:basedOn w:val="Normal"/>
    <w:link w:val="CommentTextChar"/>
    <w:uiPriority w:val="99"/>
    <w:semiHidden/>
    <w:unhideWhenUsed/>
    <w:rsid w:val="00750BA8"/>
    <w:pPr>
      <w:suppressAutoHyphens/>
      <w:spacing w:after="0" w:line="240" w:lineRule="auto"/>
    </w:pPr>
    <w:rPr>
      <w:rFonts w:ascii="Times New Roman" w:eastAsia="Calibri" w:hAnsi="Times New Roman" w:cs="Times New Roman"/>
      <w:sz w:val="20"/>
      <w:szCs w:val="20"/>
      <w:lang w:val="cs-CZ" w:eastAsia="ar-SA"/>
    </w:rPr>
  </w:style>
  <w:style w:type="character" w:customStyle="1" w:styleId="CommentTextChar">
    <w:name w:val="Comment Text Char"/>
    <w:basedOn w:val="DefaultParagraphFont"/>
    <w:link w:val="CommentText"/>
    <w:uiPriority w:val="99"/>
    <w:semiHidden/>
    <w:rsid w:val="00750BA8"/>
    <w:rPr>
      <w:rFonts w:ascii="Times New Roman" w:eastAsia="Calibri" w:hAnsi="Times New Roman" w:cs="Times New Roman"/>
      <w:sz w:val="20"/>
      <w:szCs w:val="20"/>
      <w:lang w:val="cs-CZ" w:eastAsia="ar-SA"/>
    </w:rPr>
  </w:style>
  <w:style w:type="paragraph" w:styleId="BalloonText">
    <w:name w:val="Balloon Text"/>
    <w:basedOn w:val="Normal"/>
    <w:link w:val="BalloonTextChar"/>
    <w:uiPriority w:val="99"/>
    <w:semiHidden/>
    <w:unhideWhenUsed/>
    <w:rsid w:val="00750B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0BA8"/>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7F24B7"/>
    <w:pPr>
      <w:suppressAutoHyphens w:val="0"/>
      <w:spacing w:after="200"/>
    </w:pPr>
    <w:rPr>
      <w:rFonts w:asciiTheme="minorHAnsi" w:eastAsiaTheme="minorHAnsi"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7F24B7"/>
    <w:rPr>
      <w:rFonts w:ascii="Times New Roman" w:eastAsia="Calibri" w:hAnsi="Times New Roman" w:cs="Times New Roman"/>
      <w:b/>
      <w:bCs/>
      <w:sz w:val="20"/>
      <w:szCs w:val="20"/>
      <w:lang w:val="cs-CZ" w:eastAsia="ar-SA"/>
    </w:rPr>
  </w:style>
  <w:style w:type="paragraph" w:styleId="Revision">
    <w:name w:val="Revision"/>
    <w:hidden/>
    <w:uiPriority w:val="99"/>
    <w:semiHidden/>
    <w:rsid w:val="00946EDB"/>
    <w:pPr>
      <w:spacing w:after="0" w:line="240" w:lineRule="auto"/>
    </w:pPr>
  </w:style>
  <w:style w:type="paragraph" w:styleId="ListParagraph">
    <w:name w:val="List Paragraph"/>
    <w:basedOn w:val="Normal"/>
    <w:uiPriority w:val="34"/>
    <w:qFormat/>
    <w:rsid w:val="009002F5"/>
    <w:pPr>
      <w:ind w:left="720"/>
      <w:contextualSpacing/>
    </w:pPr>
  </w:style>
  <w:style w:type="paragraph" w:customStyle="1" w:styleId="ListParagraph1">
    <w:name w:val="List Paragraph1"/>
    <w:basedOn w:val="Normal"/>
    <w:uiPriority w:val="34"/>
    <w:qFormat/>
    <w:rsid w:val="00313DD7"/>
    <w:pPr>
      <w:spacing w:after="0" w:line="240" w:lineRule="auto"/>
      <w:ind w:left="720"/>
      <w:contextualSpacing/>
    </w:pPr>
    <w:rPr>
      <w:rFonts w:ascii="Times New Roman" w:eastAsia="Times New Roman" w:hAnsi="Times New Roman" w:cs="Times New Roman"/>
      <w:sz w:val="24"/>
      <w:szCs w:val="24"/>
      <w:lang w:val="bg-BG" w:eastAsia="bg-BG"/>
    </w:rPr>
  </w:style>
  <w:style w:type="paragraph" w:styleId="FootnoteText">
    <w:name w:val="footnote text"/>
    <w:basedOn w:val="Normal"/>
    <w:link w:val="FootnoteTextChar"/>
    <w:uiPriority w:val="99"/>
    <w:semiHidden/>
    <w:unhideWhenUsed/>
    <w:rsid w:val="0034669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4669A"/>
    <w:rPr>
      <w:sz w:val="20"/>
      <w:szCs w:val="20"/>
    </w:rPr>
  </w:style>
  <w:style w:type="character" w:styleId="FootnoteReference">
    <w:name w:val="footnote reference"/>
    <w:basedOn w:val="DefaultParagraphFont"/>
    <w:uiPriority w:val="99"/>
    <w:semiHidden/>
    <w:unhideWhenUsed/>
    <w:rsid w:val="0034669A"/>
    <w:rPr>
      <w:vertAlign w:val="superscript"/>
    </w:rPr>
  </w:style>
  <w:style w:type="paragraph" w:styleId="Header">
    <w:name w:val="header"/>
    <w:basedOn w:val="Normal"/>
    <w:link w:val="HeaderChar"/>
    <w:uiPriority w:val="99"/>
    <w:unhideWhenUsed/>
    <w:rsid w:val="008A14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8A14A6"/>
  </w:style>
  <w:style w:type="paragraph" w:styleId="Footer">
    <w:name w:val="footer"/>
    <w:basedOn w:val="Normal"/>
    <w:link w:val="FooterChar"/>
    <w:uiPriority w:val="99"/>
    <w:unhideWhenUsed/>
    <w:rsid w:val="008A14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8A14A6"/>
  </w:style>
  <w:style w:type="character" w:customStyle="1" w:styleId="tlid-translation">
    <w:name w:val="tlid-translation"/>
    <w:basedOn w:val="DefaultParagraphFont"/>
    <w:rsid w:val="007547F0"/>
  </w:style>
  <w:style w:type="character" w:styleId="Hyperlink">
    <w:name w:val="Hyperlink"/>
    <w:basedOn w:val="DefaultParagraphFont"/>
    <w:uiPriority w:val="99"/>
    <w:semiHidden/>
    <w:unhideWhenUsed/>
    <w:rsid w:val="005D616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752963-8CC6-4079-8337-D0306ED0AD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10</Pages>
  <Words>3570</Words>
  <Characters>20353</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ME REEEES</cp:lastModifiedBy>
  <cp:revision>6</cp:revision>
  <cp:lastPrinted>2019-02-21T08:28:00Z</cp:lastPrinted>
  <dcterms:created xsi:type="dcterms:W3CDTF">2019-11-18T08:47:00Z</dcterms:created>
  <dcterms:modified xsi:type="dcterms:W3CDTF">2019-11-18T14:28:00Z</dcterms:modified>
</cp:coreProperties>
</file>